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"/>
        <w:rPr>
          <w:rFonts w:ascii="Times New Roman"/>
          <w:sz w:val="16"/>
        </w:rPr>
      </w:pPr>
    </w:p>
    <w:p>
      <w:pPr>
        <w:pStyle w:val="Heading1"/>
        <w:ind w:left="1457" w:right="1622"/>
        <w:jc w:val="center"/>
      </w:pPr>
      <w:r>
        <w:rPr/>
        <w:t>ANEXO</w:t>
      </w:r>
      <w:r>
        <w:rPr>
          <w:spacing w:val="-1"/>
        </w:rPr>
        <w:t> </w:t>
      </w:r>
      <w:r>
        <w:rPr/>
        <w:t>VI</w:t>
      </w:r>
      <w:r>
        <w:rPr>
          <w:spacing w:val="-5"/>
        </w:rPr>
        <w:t> </w:t>
      </w:r>
      <w:r>
        <w:rPr/>
        <w:t>–</w:t>
      </w:r>
      <w:r>
        <w:rPr>
          <w:spacing w:val="1"/>
        </w:rPr>
        <w:t> </w:t>
      </w:r>
      <w:r>
        <w:rPr/>
        <w:t>DOCUMENTOS</w:t>
      </w:r>
      <w:r>
        <w:rPr>
          <w:spacing w:val="-6"/>
        </w:rPr>
        <w:t> </w:t>
      </w:r>
      <w:r>
        <w:rPr/>
        <w:t>PARA</w:t>
      </w:r>
      <w:r>
        <w:rPr>
          <w:spacing w:val="-7"/>
        </w:rPr>
        <w:t> </w:t>
      </w:r>
      <w:r>
        <w:rPr/>
        <w:t>COMPROVAÇÃO</w:t>
      </w:r>
      <w:r>
        <w:rPr>
          <w:spacing w:val="-1"/>
        </w:rPr>
        <w:t> </w:t>
      </w:r>
      <w:r>
        <w:rPr/>
        <w:t>DE RENDA</w:t>
      </w:r>
      <w:r>
        <w:rPr>
          <w:spacing w:val="-8"/>
        </w:rPr>
        <w:t> </w:t>
      </w:r>
      <w:r>
        <w:rPr/>
        <w:t>FAMILIAR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4"/>
        <w:rPr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0" w:after="0"/>
        <w:ind w:left="349" w:right="0" w:hanging="250"/>
        <w:jc w:val="left"/>
        <w:rPr>
          <w:b/>
          <w:i/>
          <w:sz w:val="22"/>
        </w:rPr>
      </w:pPr>
      <w:r>
        <w:rPr>
          <w:b/>
          <w:i/>
          <w:sz w:val="22"/>
        </w:rPr>
        <w:t>INFORMAÇÕES</w:t>
      </w:r>
      <w:r>
        <w:rPr>
          <w:b/>
          <w:i/>
          <w:spacing w:val="-9"/>
          <w:sz w:val="22"/>
        </w:rPr>
        <w:t> </w:t>
      </w:r>
      <w:r>
        <w:rPr>
          <w:b/>
          <w:i/>
          <w:sz w:val="22"/>
        </w:rPr>
        <w:t>GERAIS</w:t>
      </w:r>
    </w:p>
    <w:p>
      <w:pPr>
        <w:pStyle w:val="BodyText"/>
        <w:spacing w:before="3"/>
        <w:rPr>
          <w:b/>
          <w:i/>
        </w:rPr>
      </w:pPr>
    </w:p>
    <w:p>
      <w:pPr>
        <w:pStyle w:val="BodyText"/>
        <w:spacing w:before="1"/>
        <w:ind w:left="100" w:right="256"/>
        <w:jc w:val="both"/>
      </w:pPr>
      <w:r>
        <w:rPr/>
        <w:pict>
          <v:rect style="position:absolute;margin-left:430.970001pt;margin-top:19.487856pt;width:3.84pt;height:.48001pt;mso-position-horizontal-relative:page;mso-position-vertical-relative:paragraph;z-index:-15833088" filled="true" fillcolor="#000000" stroked="false">
            <v:fill type="solid"/>
            <w10:wrap type="none"/>
          </v:rect>
        </w:pict>
      </w:r>
      <w:r>
        <w:rPr/>
        <w:pict>
          <v:rect style="position:absolute;margin-left:380.059998pt;margin-top:32.207855pt;width:3.84pt;height:.48001pt;mso-position-horizontal-relative:page;mso-position-vertical-relative:paragraph;z-index:-15832576" filled="true" fillcolor="#000000" stroked="false">
            <v:fill type="solid"/>
            <w10:wrap type="none"/>
          </v:rect>
        </w:pict>
      </w:r>
      <w:r>
        <w:rPr/>
        <w:t>O cálculo do rendimento bruto familiar, para a matrícula dos candidatos aprovados pelo Sistema de Ações</w:t>
      </w:r>
      <w:r>
        <w:rPr>
          <w:spacing w:val="1"/>
        </w:rPr>
        <w:t> </w:t>
      </w:r>
      <w:r>
        <w:rPr/>
        <w:t>Afirmativas (cotas), obedecerá ao disposto no art. n° 7 da Portaria Normativa n</w:t>
      </w:r>
      <w:r>
        <w:rPr>
          <w:vertAlign w:val="superscript"/>
        </w:rPr>
        <w:t>o</w:t>
      </w:r>
      <w:r>
        <w:rPr>
          <w:vertAlign w:val="baseline"/>
        </w:rPr>
        <w:t> 18, de 11 de outubro de</w:t>
      </w:r>
      <w:r>
        <w:rPr>
          <w:spacing w:val="1"/>
          <w:vertAlign w:val="baseline"/>
        </w:rPr>
        <w:t> </w:t>
      </w:r>
      <w:r>
        <w:rPr>
          <w:vertAlign w:val="baseline"/>
        </w:rPr>
        <w:t>2012,</w:t>
      </w:r>
      <w:r>
        <w:rPr>
          <w:spacing w:val="-9"/>
          <w:vertAlign w:val="baseline"/>
        </w:rPr>
        <w:t> </w:t>
      </w:r>
      <w:r>
        <w:rPr>
          <w:vertAlign w:val="baseline"/>
        </w:rPr>
        <w:t>da</w:t>
      </w:r>
      <w:r>
        <w:rPr>
          <w:spacing w:val="-3"/>
          <w:vertAlign w:val="baseline"/>
        </w:rPr>
        <w:t> </w:t>
      </w:r>
      <w:r>
        <w:rPr>
          <w:vertAlign w:val="baseline"/>
        </w:rPr>
        <w:t>Portaria</w:t>
      </w:r>
      <w:r>
        <w:rPr>
          <w:spacing w:val="-3"/>
          <w:vertAlign w:val="baseline"/>
        </w:rPr>
        <w:t> </w:t>
      </w:r>
      <w:r>
        <w:rPr>
          <w:vertAlign w:val="baseline"/>
        </w:rPr>
        <w:t>Normativa</w:t>
      </w:r>
      <w:r>
        <w:rPr>
          <w:spacing w:val="-8"/>
          <w:vertAlign w:val="baseline"/>
        </w:rPr>
        <w:t> </w:t>
      </w:r>
      <w:r>
        <w:rPr>
          <w:vertAlign w:val="baseline"/>
        </w:rPr>
        <w:t>nº</w:t>
      </w:r>
      <w:r>
        <w:rPr>
          <w:spacing w:val="-9"/>
          <w:vertAlign w:val="baseline"/>
        </w:rPr>
        <w:t> </w:t>
      </w:r>
      <w:r>
        <w:rPr>
          <w:vertAlign w:val="baseline"/>
        </w:rPr>
        <w:t>9,</w:t>
      </w:r>
      <w:r>
        <w:rPr>
          <w:spacing w:val="-8"/>
          <w:vertAlign w:val="baseline"/>
        </w:rPr>
        <w:t> </w:t>
      </w:r>
      <w:r>
        <w:rPr>
          <w:vertAlign w:val="baseline"/>
        </w:rPr>
        <w:t>de</w:t>
      </w:r>
      <w:r>
        <w:rPr>
          <w:spacing w:val="-8"/>
          <w:vertAlign w:val="baseline"/>
        </w:rPr>
        <w:t> </w:t>
      </w:r>
      <w:r>
        <w:rPr>
          <w:vertAlign w:val="baseline"/>
        </w:rPr>
        <w:t>5</w:t>
      </w:r>
      <w:r>
        <w:rPr>
          <w:spacing w:val="-3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maio</w:t>
      </w:r>
      <w:r>
        <w:rPr>
          <w:spacing w:val="-8"/>
          <w:vertAlign w:val="baseline"/>
        </w:rPr>
        <w:t> </w:t>
      </w:r>
      <w:r>
        <w:rPr>
          <w:vertAlign w:val="baseline"/>
        </w:rPr>
        <w:t>de</w:t>
      </w:r>
      <w:r>
        <w:rPr>
          <w:spacing w:val="-12"/>
          <w:vertAlign w:val="baseline"/>
        </w:rPr>
        <w:t> </w:t>
      </w:r>
      <w:r>
        <w:rPr>
          <w:vertAlign w:val="baseline"/>
        </w:rPr>
        <w:t>2017</w:t>
      </w:r>
      <w:r>
        <w:rPr>
          <w:spacing w:val="-8"/>
          <w:vertAlign w:val="baseline"/>
        </w:rPr>
        <w:t> </w:t>
      </w:r>
      <w:r>
        <w:rPr>
          <w:vertAlign w:val="baseline"/>
        </w:rPr>
        <w:t>e</w:t>
      </w:r>
      <w:r>
        <w:rPr>
          <w:spacing w:val="-8"/>
          <w:vertAlign w:val="baseline"/>
        </w:rPr>
        <w:t> </w:t>
      </w:r>
      <w:r>
        <w:rPr>
          <w:vertAlign w:val="baseline"/>
        </w:rPr>
        <w:t>da</w:t>
      </w:r>
      <w:r>
        <w:rPr>
          <w:spacing w:val="-8"/>
          <w:vertAlign w:val="baseline"/>
        </w:rPr>
        <w:t> </w:t>
      </w:r>
      <w:r>
        <w:rPr>
          <w:vertAlign w:val="baseline"/>
        </w:rPr>
        <w:t>Portaria</w:t>
      </w:r>
      <w:r>
        <w:rPr>
          <w:spacing w:val="-8"/>
          <w:vertAlign w:val="baseline"/>
        </w:rPr>
        <w:t> </w:t>
      </w:r>
      <w:r>
        <w:rPr>
          <w:vertAlign w:val="baseline"/>
        </w:rPr>
        <w:t>n</w:t>
      </w:r>
      <w:r>
        <w:rPr>
          <w:vertAlign w:val="superscript"/>
        </w:rPr>
        <w:t>o</w:t>
      </w:r>
      <w:r>
        <w:rPr>
          <w:spacing w:val="-9"/>
          <w:vertAlign w:val="baseline"/>
        </w:rPr>
        <w:t> </w:t>
      </w:r>
      <w:r>
        <w:rPr>
          <w:vertAlign w:val="baseline"/>
        </w:rPr>
        <w:t>1.117,</w:t>
      </w:r>
      <w:r>
        <w:rPr>
          <w:spacing w:val="-9"/>
          <w:vertAlign w:val="baseline"/>
        </w:rPr>
        <w:t> </w:t>
      </w:r>
      <w:r>
        <w:rPr>
          <w:vertAlign w:val="baseline"/>
        </w:rPr>
        <w:t>de</w:t>
      </w:r>
      <w:r>
        <w:rPr>
          <w:spacing w:val="-8"/>
          <w:vertAlign w:val="baseline"/>
        </w:rPr>
        <w:t> </w:t>
      </w:r>
      <w:r>
        <w:rPr>
          <w:vertAlign w:val="baseline"/>
        </w:rPr>
        <w:t>01</w:t>
      </w:r>
      <w:r>
        <w:rPr>
          <w:spacing w:val="-8"/>
          <w:vertAlign w:val="baseline"/>
        </w:rPr>
        <w:t> </w:t>
      </w:r>
      <w:r>
        <w:rPr>
          <w:vertAlign w:val="baseline"/>
        </w:rPr>
        <w:t>de</w:t>
      </w:r>
      <w:r>
        <w:rPr>
          <w:spacing w:val="-7"/>
          <w:vertAlign w:val="baseline"/>
        </w:rPr>
        <w:t> </w:t>
      </w:r>
      <w:r>
        <w:rPr>
          <w:vertAlign w:val="baseline"/>
        </w:rPr>
        <w:t>novembro</w:t>
      </w:r>
      <w:r>
        <w:rPr>
          <w:spacing w:val="-8"/>
          <w:vertAlign w:val="baseline"/>
        </w:rPr>
        <w:t> </w:t>
      </w:r>
      <w:r>
        <w:rPr>
          <w:vertAlign w:val="baseline"/>
        </w:rPr>
        <w:t>de</w:t>
      </w:r>
      <w:r>
        <w:rPr>
          <w:spacing w:val="-3"/>
          <w:vertAlign w:val="baseline"/>
        </w:rPr>
        <w:t> </w:t>
      </w:r>
      <w:r>
        <w:rPr>
          <w:vertAlign w:val="baseline"/>
        </w:rPr>
        <w:t>2018.</w:t>
      </w:r>
      <w:r>
        <w:rPr>
          <w:spacing w:val="-59"/>
          <w:vertAlign w:val="baseline"/>
        </w:rPr>
        <w:t> </w:t>
      </w:r>
      <w:r>
        <w:rPr>
          <w:vertAlign w:val="baseline"/>
        </w:rPr>
        <w:t>O candidato deve</w:t>
      </w:r>
      <w:r>
        <w:rPr>
          <w:spacing w:val="1"/>
          <w:vertAlign w:val="baseline"/>
        </w:rPr>
        <w:t> </w:t>
      </w:r>
      <w:r>
        <w:rPr>
          <w:vertAlign w:val="baseline"/>
        </w:rPr>
        <w:t>enviar, para cada constituinte do núcleo familiar, digitalização (sem necessidade de</w:t>
      </w:r>
      <w:r>
        <w:rPr>
          <w:spacing w:val="1"/>
          <w:vertAlign w:val="baseline"/>
        </w:rPr>
        <w:t> </w:t>
      </w:r>
      <w:r>
        <w:rPr>
          <w:vertAlign w:val="baseline"/>
        </w:rPr>
        <w:t>autenticação)</w:t>
      </w:r>
      <w:r>
        <w:rPr>
          <w:spacing w:val="-7"/>
          <w:vertAlign w:val="baseline"/>
        </w:rPr>
        <w:t> </w:t>
      </w:r>
      <w:r>
        <w:rPr>
          <w:vertAlign w:val="baseline"/>
        </w:rPr>
        <w:t>dos</w:t>
      </w:r>
      <w:r>
        <w:rPr>
          <w:spacing w:val="-4"/>
          <w:vertAlign w:val="baseline"/>
        </w:rPr>
        <w:t> </w:t>
      </w:r>
      <w:r>
        <w:rPr>
          <w:vertAlign w:val="baseline"/>
        </w:rPr>
        <w:t>documentos</w:t>
      </w:r>
      <w:r>
        <w:rPr>
          <w:spacing w:val="1"/>
          <w:vertAlign w:val="baseline"/>
        </w:rPr>
        <w:t> </w:t>
      </w:r>
      <w:r>
        <w:rPr>
          <w:vertAlign w:val="baseline"/>
        </w:rPr>
        <w:t>listados</w:t>
      </w:r>
      <w:r>
        <w:rPr>
          <w:spacing w:val="-4"/>
          <w:vertAlign w:val="baseline"/>
        </w:rPr>
        <w:t> </w:t>
      </w:r>
      <w:r>
        <w:rPr>
          <w:vertAlign w:val="baseline"/>
        </w:rPr>
        <w:t>no</w:t>
      </w:r>
      <w:r>
        <w:rPr>
          <w:spacing w:val="2"/>
          <w:vertAlign w:val="baseline"/>
        </w:rPr>
        <w:t> </w:t>
      </w:r>
      <w:r>
        <w:rPr>
          <w:vertAlign w:val="baseline"/>
        </w:rPr>
        <w:t>item</w:t>
      </w:r>
      <w:r>
        <w:rPr>
          <w:spacing w:val="-6"/>
          <w:vertAlign w:val="baseline"/>
        </w:rPr>
        <w:t> </w:t>
      </w:r>
      <w:r>
        <w:rPr>
          <w:vertAlign w:val="baseline"/>
        </w:rPr>
        <w:t>2</w:t>
      </w:r>
      <w:r>
        <w:rPr>
          <w:spacing w:val="-3"/>
          <w:vertAlign w:val="baseline"/>
        </w:rPr>
        <w:t> </w:t>
      </w:r>
      <w:r>
        <w:rPr>
          <w:vertAlign w:val="baseline"/>
        </w:rPr>
        <w:t>deste</w:t>
      </w:r>
      <w:r>
        <w:rPr>
          <w:spacing w:val="-2"/>
          <w:vertAlign w:val="baseline"/>
        </w:rPr>
        <w:t> </w:t>
      </w:r>
      <w:r>
        <w:rPr>
          <w:vertAlign w:val="baseline"/>
        </w:rPr>
        <w:t>anexo.</w:t>
      </w:r>
    </w:p>
    <w:p>
      <w:pPr>
        <w:pStyle w:val="BodyText"/>
        <w:spacing w:before="6"/>
        <w:rPr>
          <w:sz w:val="21"/>
        </w:rPr>
      </w:pPr>
    </w:p>
    <w:p>
      <w:pPr>
        <w:pStyle w:val="BodyText"/>
        <w:ind w:left="100" w:right="247"/>
        <w:jc w:val="both"/>
      </w:pPr>
      <w:r>
        <w:rPr/>
        <w:t>As vagas reservadas às modalidades de renda igual ou inferior a 1,5 salário-mínimo </w:t>
      </w:r>
      <w:r>
        <w:rPr>
          <w:i/>
        </w:rPr>
        <w:t>per capita </w:t>
      </w:r>
      <w:r>
        <w:rPr/>
        <w:t>são</w:t>
      </w:r>
      <w:r>
        <w:rPr>
          <w:spacing w:val="1"/>
        </w:rPr>
        <w:t> </w:t>
      </w:r>
      <w:r>
        <w:rPr/>
        <w:t>destinadas a candidatos oriundos de famílias com renda igual ou inferior a 1,5 salário-mínimo </w:t>
      </w:r>
      <w:r>
        <w:rPr>
          <w:i/>
        </w:rPr>
        <w:t>per capita</w:t>
      </w:r>
      <w:r>
        <w:rPr/>
        <w:t>,</w:t>
      </w:r>
      <w:r>
        <w:rPr>
          <w:spacing w:val="1"/>
        </w:rPr>
        <w:t> </w:t>
      </w:r>
      <w:r>
        <w:rPr/>
        <w:t>conforme parágrafo único do art.1º, da Lei n° 12.711, de 29 de agosto de 2012. Para este fim, considerar-</w:t>
      </w:r>
      <w:r>
        <w:rPr>
          <w:spacing w:val="1"/>
        </w:rPr>
        <w:t> </w:t>
      </w:r>
      <w:r>
        <w:rPr/>
        <w:t>se-á: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226" w:val="left" w:leader="none"/>
        </w:tabs>
        <w:spacing w:line="244" w:lineRule="auto" w:before="0" w:after="0"/>
        <w:ind w:left="100" w:right="265" w:firstLine="0"/>
        <w:jc w:val="both"/>
        <w:rPr>
          <w:sz w:val="22"/>
        </w:rPr>
      </w:pPr>
      <w:r>
        <w:rPr>
          <w:b/>
          <w:sz w:val="22"/>
        </w:rPr>
        <w:t>– </w:t>
      </w:r>
      <w:r>
        <w:rPr>
          <w:sz w:val="22"/>
        </w:rPr>
        <w:t>família: a unidade nuclear composta por uma ou mais pessoas, eventualmente ampliada por outras que</w:t>
      </w:r>
      <w:r>
        <w:rPr>
          <w:spacing w:val="-59"/>
          <w:sz w:val="22"/>
        </w:rPr>
        <w:t> </w:t>
      </w:r>
      <w:r>
        <w:rPr>
          <w:sz w:val="22"/>
        </w:rPr>
        <w:t>contribuam para o rendimento ou tenham suas despesas atendidas por aquela unidade familiar, todas</w:t>
      </w:r>
      <w:r>
        <w:rPr>
          <w:spacing w:val="1"/>
          <w:sz w:val="22"/>
        </w:rPr>
        <w:t> </w:t>
      </w:r>
      <w:r>
        <w:rPr>
          <w:sz w:val="22"/>
        </w:rPr>
        <w:t>moradoras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um</w:t>
      </w:r>
      <w:r>
        <w:rPr>
          <w:spacing w:val="-1"/>
          <w:sz w:val="22"/>
        </w:rPr>
        <w:t> </w:t>
      </w:r>
      <w:r>
        <w:rPr>
          <w:sz w:val="22"/>
        </w:rPr>
        <w:t>mesmo</w:t>
      </w:r>
      <w:r>
        <w:rPr>
          <w:spacing w:val="-2"/>
          <w:sz w:val="22"/>
        </w:rPr>
        <w:t> </w:t>
      </w:r>
      <w:r>
        <w:rPr>
          <w:sz w:val="22"/>
        </w:rPr>
        <w:t>domicílio;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0"/>
          <w:numId w:val="2"/>
        </w:numPr>
        <w:tabs>
          <w:tab w:pos="307" w:val="left" w:leader="none"/>
        </w:tabs>
        <w:spacing w:line="244" w:lineRule="auto" w:before="0" w:after="0"/>
        <w:ind w:left="100" w:right="263" w:firstLine="0"/>
        <w:jc w:val="both"/>
        <w:rPr>
          <w:sz w:val="22"/>
        </w:rPr>
      </w:pPr>
      <w:r>
        <w:rPr>
          <w:b/>
          <w:sz w:val="22"/>
        </w:rPr>
        <w:t>– </w:t>
      </w:r>
      <w:r>
        <w:rPr>
          <w:sz w:val="22"/>
        </w:rPr>
        <w:t>morador: a pessoa que tem o domicílio como local habitual de residência e nele reside na data de</w:t>
      </w:r>
      <w:r>
        <w:rPr>
          <w:spacing w:val="1"/>
          <w:sz w:val="22"/>
        </w:rPr>
        <w:t> </w:t>
      </w:r>
      <w:r>
        <w:rPr>
          <w:sz w:val="22"/>
        </w:rPr>
        <w:t>inscrição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estudante</w:t>
      </w:r>
      <w:r>
        <w:rPr>
          <w:spacing w:val="-3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processo</w:t>
      </w:r>
      <w:r>
        <w:rPr>
          <w:spacing w:val="2"/>
          <w:sz w:val="22"/>
        </w:rPr>
        <w:t> </w:t>
      </w:r>
      <w:r>
        <w:rPr>
          <w:sz w:val="22"/>
        </w:rPr>
        <w:t>seletivo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instituição</w:t>
      </w:r>
      <w:r>
        <w:rPr>
          <w:spacing w:val="-2"/>
          <w:sz w:val="22"/>
        </w:rPr>
        <w:t> </w:t>
      </w:r>
      <w:r>
        <w:rPr>
          <w:sz w:val="22"/>
        </w:rPr>
        <w:t>federal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ensino;</w:t>
      </w:r>
    </w:p>
    <w:p>
      <w:pPr>
        <w:pStyle w:val="BodyText"/>
        <w:spacing w:before="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41" w:val="left" w:leader="none"/>
        </w:tabs>
        <w:spacing w:line="247" w:lineRule="auto" w:before="0" w:after="0"/>
        <w:ind w:left="100" w:right="266" w:firstLine="0"/>
        <w:jc w:val="both"/>
        <w:rPr>
          <w:sz w:val="22"/>
        </w:rPr>
      </w:pPr>
      <w:r>
        <w:rPr>
          <w:b/>
          <w:sz w:val="22"/>
        </w:rPr>
        <w:t>– </w:t>
      </w:r>
      <w:r>
        <w:rPr>
          <w:sz w:val="22"/>
        </w:rPr>
        <w:t>renda</w:t>
      </w:r>
      <w:r>
        <w:rPr>
          <w:spacing w:val="-9"/>
          <w:sz w:val="22"/>
        </w:rPr>
        <w:t> </w:t>
      </w:r>
      <w:r>
        <w:rPr>
          <w:sz w:val="22"/>
        </w:rPr>
        <w:t>familiar</w:t>
      </w:r>
      <w:r>
        <w:rPr>
          <w:spacing w:val="-3"/>
          <w:sz w:val="22"/>
        </w:rPr>
        <w:t> </w:t>
      </w:r>
      <w:r>
        <w:rPr>
          <w:sz w:val="22"/>
        </w:rPr>
        <w:t>bruta</w:t>
      </w:r>
      <w:r>
        <w:rPr>
          <w:spacing w:val="-5"/>
          <w:sz w:val="22"/>
        </w:rPr>
        <w:t> </w:t>
      </w:r>
      <w:r>
        <w:rPr>
          <w:sz w:val="22"/>
        </w:rPr>
        <w:t>mensal:</w:t>
      </w:r>
      <w:r>
        <w:rPr>
          <w:spacing w:val="-10"/>
          <w:sz w:val="22"/>
        </w:rPr>
        <w:t> </w:t>
      </w:r>
      <w:r>
        <w:rPr>
          <w:sz w:val="22"/>
        </w:rPr>
        <w:t>a soma</w:t>
      </w:r>
      <w:r>
        <w:rPr>
          <w:spacing w:val="-4"/>
          <w:sz w:val="22"/>
        </w:rPr>
        <w:t> </w:t>
      </w:r>
      <w:r>
        <w:rPr>
          <w:sz w:val="22"/>
        </w:rPr>
        <w:t>dos</w:t>
      </w:r>
      <w:r>
        <w:rPr>
          <w:spacing w:val="-2"/>
          <w:sz w:val="22"/>
        </w:rPr>
        <w:t> </w:t>
      </w:r>
      <w:r>
        <w:rPr>
          <w:sz w:val="22"/>
        </w:rPr>
        <w:t>rendimentos</w:t>
      </w:r>
      <w:r>
        <w:rPr>
          <w:spacing w:val="-6"/>
          <w:sz w:val="22"/>
        </w:rPr>
        <w:t> </w:t>
      </w:r>
      <w:r>
        <w:rPr>
          <w:sz w:val="22"/>
        </w:rPr>
        <w:t>brutos</w:t>
      </w:r>
      <w:r>
        <w:rPr>
          <w:spacing w:val="-6"/>
          <w:sz w:val="22"/>
        </w:rPr>
        <w:t> </w:t>
      </w:r>
      <w:r>
        <w:rPr>
          <w:sz w:val="22"/>
        </w:rPr>
        <w:t>auferidos</w:t>
      </w:r>
      <w:r>
        <w:rPr>
          <w:spacing w:val="-6"/>
          <w:sz w:val="22"/>
        </w:rPr>
        <w:t> </w:t>
      </w:r>
      <w:r>
        <w:rPr>
          <w:sz w:val="22"/>
        </w:rPr>
        <w:t>por</w:t>
      </w:r>
      <w:r>
        <w:rPr>
          <w:spacing w:val="-3"/>
          <w:sz w:val="22"/>
        </w:rPr>
        <w:t> </w:t>
      </w:r>
      <w:r>
        <w:rPr>
          <w:sz w:val="22"/>
        </w:rPr>
        <w:t>todas</w:t>
      </w:r>
      <w:r>
        <w:rPr>
          <w:spacing w:val="-7"/>
          <w:sz w:val="22"/>
        </w:rPr>
        <w:t> </w:t>
      </w:r>
      <w:r>
        <w:rPr>
          <w:sz w:val="22"/>
        </w:rPr>
        <w:t>as</w:t>
      </w:r>
      <w:r>
        <w:rPr>
          <w:spacing w:val="-6"/>
          <w:sz w:val="22"/>
        </w:rPr>
        <w:t> </w:t>
      </w:r>
      <w:r>
        <w:rPr>
          <w:sz w:val="22"/>
        </w:rPr>
        <w:t>pessoas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4"/>
          <w:sz w:val="22"/>
        </w:rPr>
        <w:t> </w:t>
      </w:r>
      <w:r>
        <w:rPr>
          <w:sz w:val="22"/>
        </w:rPr>
        <w:t>família,</w:t>
      </w:r>
      <w:r>
        <w:rPr>
          <w:spacing w:val="-59"/>
          <w:sz w:val="22"/>
        </w:rPr>
        <w:t> </w:t>
      </w:r>
      <w:r>
        <w:rPr>
          <w:sz w:val="22"/>
        </w:rPr>
        <w:t>calculada</w:t>
      </w:r>
      <w:r>
        <w:rPr>
          <w:spacing w:val="-2"/>
          <w:sz w:val="22"/>
        </w:rPr>
        <w:t> </w:t>
      </w:r>
      <w:r>
        <w:rPr>
          <w:sz w:val="22"/>
        </w:rPr>
        <w:t>na</w:t>
      </w:r>
      <w:r>
        <w:rPr>
          <w:spacing w:val="-3"/>
          <w:sz w:val="22"/>
        </w:rPr>
        <w:t> </w:t>
      </w:r>
      <w:r>
        <w:rPr>
          <w:sz w:val="22"/>
        </w:rPr>
        <w:t>forma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disposto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art.</w:t>
      </w:r>
      <w:r>
        <w:rPr>
          <w:spacing w:val="-4"/>
          <w:sz w:val="22"/>
        </w:rPr>
        <w:t> </w:t>
      </w:r>
      <w:r>
        <w:rPr>
          <w:sz w:val="22"/>
        </w:rPr>
        <w:t>7º</w:t>
      </w:r>
      <w:r>
        <w:rPr>
          <w:spacing w:val="-3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Portaria</w:t>
      </w:r>
      <w:r>
        <w:rPr>
          <w:spacing w:val="1"/>
          <w:sz w:val="22"/>
        </w:rPr>
        <w:t> </w:t>
      </w:r>
      <w:r>
        <w:rPr>
          <w:sz w:val="22"/>
        </w:rPr>
        <w:t>Normativa</w:t>
      </w:r>
      <w:r>
        <w:rPr>
          <w:spacing w:val="2"/>
          <w:sz w:val="22"/>
        </w:rPr>
        <w:t> </w:t>
      </w:r>
      <w:r>
        <w:rPr>
          <w:sz w:val="22"/>
        </w:rPr>
        <w:t>nº</w:t>
      </w:r>
      <w:r>
        <w:rPr>
          <w:spacing w:val="1"/>
          <w:sz w:val="22"/>
        </w:rPr>
        <w:t> </w:t>
      </w:r>
      <w:r>
        <w:rPr>
          <w:sz w:val="22"/>
        </w:rPr>
        <w:t>18/2012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MEC.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ind w:left="100" w:right="265"/>
      </w:pPr>
      <w:r>
        <w:rPr/>
        <w:t>a)</w:t>
      </w:r>
      <w:r>
        <w:rPr>
          <w:spacing w:val="-12"/>
        </w:rPr>
        <w:t> </w:t>
      </w:r>
      <w:r>
        <w:rPr/>
        <w:t>calcula-se</w:t>
      </w:r>
      <w:r>
        <w:rPr>
          <w:spacing w:val="-9"/>
        </w:rPr>
        <w:t> </w:t>
      </w:r>
      <w:r>
        <w:rPr/>
        <w:t>a</w:t>
      </w:r>
      <w:r>
        <w:rPr>
          <w:spacing w:val="-9"/>
        </w:rPr>
        <w:t> </w:t>
      </w:r>
      <w:r>
        <w:rPr/>
        <w:t>média</w:t>
      </w:r>
      <w:r>
        <w:rPr>
          <w:spacing w:val="-8"/>
        </w:rPr>
        <w:t> </w:t>
      </w:r>
      <w:r>
        <w:rPr/>
        <w:t>mensal</w:t>
      </w:r>
      <w:r>
        <w:rPr>
          <w:spacing w:val="-12"/>
        </w:rPr>
        <w:t> </w:t>
      </w:r>
      <w:r>
        <w:rPr/>
        <w:t>dos</w:t>
      </w:r>
      <w:r>
        <w:rPr>
          <w:spacing w:val="-11"/>
        </w:rPr>
        <w:t> </w:t>
      </w:r>
      <w:r>
        <w:rPr/>
        <w:t>rendimentos</w:t>
      </w:r>
      <w:r>
        <w:rPr>
          <w:spacing w:val="-11"/>
        </w:rPr>
        <w:t> </w:t>
      </w:r>
      <w:r>
        <w:rPr/>
        <w:t>brutos</w:t>
      </w:r>
      <w:r>
        <w:rPr>
          <w:spacing w:val="-10"/>
        </w:rPr>
        <w:t> </w:t>
      </w:r>
      <w:r>
        <w:rPr/>
        <w:t>(soma-se</w:t>
      </w:r>
      <w:r>
        <w:rPr>
          <w:spacing w:val="-9"/>
        </w:rPr>
        <w:t> </w:t>
      </w:r>
      <w:r>
        <w:rPr/>
        <w:t>o</w:t>
      </w:r>
      <w:r>
        <w:rPr>
          <w:spacing w:val="-9"/>
        </w:rPr>
        <w:t> </w:t>
      </w:r>
      <w:r>
        <w:rPr/>
        <w:t>salário</w:t>
      </w:r>
      <w:r>
        <w:rPr>
          <w:spacing w:val="-9"/>
        </w:rPr>
        <w:t> </w:t>
      </w:r>
      <w:r>
        <w:rPr/>
        <w:t>bruto</w:t>
      </w:r>
      <w:r>
        <w:rPr>
          <w:spacing w:val="-13"/>
        </w:rPr>
        <w:t> </w:t>
      </w:r>
      <w:r>
        <w:rPr/>
        <w:t>dos</w:t>
      </w:r>
      <w:r>
        <w:rPr>
          <w:spacing w:val="-11"/>
        </w:rPr>
        <w:t> </w:t>
      </w:r>
      <w:r>
        <w:rPr/>
        <w:t>três</w:t>
      </w:r>
      <w:r>
        <w:rPr>
          <w:spacing w:val="-11"/>
        </w:rPr>
        <w:t> </w:t>
      </w:r>
      <w:r>
        <w:rPr/>
        <w:t>meses</w:t>
      </w:r>
      <w:r>
        <w:rPr>
          <w:spacing w:val="-10"/>
        </w:rPr>
        <w:t> </w:t>
      </w:r>
      <w:r>
        <w:rPr/>
        <w:t>mencionados</w:t>
      </w:r>
      <w:r>
        <w:rPr>
          <w:spacing w:val="-58"/>
        </w:rPr>
        <w:t> </w:t>
      </w:r>
      <w:r>
        <w:rPr/>
        <w:t>e</w:t>
      </w:r>
      <w:r>
        <w:rPr>
          <w:spacing w:val="1"/>
        </w:rPr>
        <w:t> </w:t>
      </w:r>
      <w:r>
        <w:rPr/>
        <w:t>divide-se</w:t>
      </w:r>
      <w:r>
        <w:rPr>
          <w:spacing w:val="-3"/>
        </w:rPr>
        <w:t> </w:t>
      </w:r>
      <w:r>
        <w:rPr/>
        <w:t>por</w:t>
      </w:r>
      <w:r>
        <w:rPr>
          <w:spacing w:val="-2"/>
        </w:rPr>
        <w:t> </w:t>
      </w:r>
      <w:r>
        <w:rPr/>
        <w:t>três)</w:t>
      </w:r>
      <w:r>
        <w:rPr>
          <w:spacing w:val="-7"/>
        </w:rPr>
        <w:t> </w:t>
      </w:r>
      <w:r>
        <w:rPr/>
        <w:t>e</w:t>
      </w:r>
      <w:r>
        <w:rPr>
          <w:spacing w:val="-3"/>
        </w:rPr>
        <w:t> </w:t>
      </w:r>
      <w:r>
        <w:rPr/>
        <w:t>divide-se</w:t>
      </w:r>
      <w:r>
        <w:rPr>
          <w:spacing w:val="1"/>
        </w:rPr>
        <w:t> </w:t>
      </w:r>
      <w:r>
        <w:rPr/>
        <w:t>o</w:t>
      </w:r>
      <w:r>
        <w:rPr>
          <w:spacing w:val="-2"/>
        </w:rPr>
        <w:t> </w:t>
      </w:r>
      <w:r>
        <w:rPr/>
        <w:t>valor</w:t>
      </w:r>
      <w:r>
        <w:rPr>
          <w:spacing w:val="-2"/>
        </w:rPr>
        <w:t> </w:t>
      </w:r>
      <w:r>
        <w:rPr/>
        <w:t>apurado</w:t>
      </w:r>
      <w:r>
        <w:rPr>
          <w:spacing w:val="1"/>
        </w:rPr>
        <w:t> </w:t>
      </w:r>
      <w:r>
        <w:rPr/>
        <w:t>pelo</w:t>
      </w:r>
      <w:r>
        <w:rPr>
          <w:spacing w:val="-3"/>
        </w:rPr>
        <w:t> </w:t>
      </w:r>
      <w:r>
        <w:rPr/>
        <w:t>número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pessoas da</w:t>
      </w:r>
      <w:r>
        <w:rPr>
          <w:spacing w:val="-2"/>
        </w:rPr>
        <w:t> </w:t>
      </w:r>
      <w:r>
        <w:rPr/>
        <w:t>família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estudante.</w:t>
      </w:r>
    </w:p>
    <w:p>
      <w:pPr>
        <w:pStyle w:val="BodyText"/>
        <w:spacing w:before="11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370" w:val="left" w:leader="none"/>
        </w:tabs>
        <w:spacing w:line="242" w:lineRule="auto" w:before="0" w:after="0"/>
        <w:ind w:left="100" w:right="267" w:firstLine="0"/>
        <w:jc w:val="both"/>
        <w:rPr>
          <w:sz w:val="22"/>
        </w:rPr>
      </w:pPr>
      <w:r>
        <w:rPr>
          <w:b/>
          <w:sz w:val="22"/>
        </w:rPr>
        <w:t>– </w:t>
      </w:r>
      <w:r>
        <w:rPr>
          <w:sz w:val="22"/>
        </w:rPr>
        <w:t>Serão</w:t>
      </w:r>
      <w:r>
        <w:rPr>
          <w:spacing w:val="-1"/>
          <w:sz w:val="22"/>
        </w:rPr>
        <w:t> </w:t>
      </w:r>
      <w:r>
        <w:rPr>
          <w:sz w:val="22"/>
        </w:rPr>
        <w:t>computados</w:t>
      </w:r>
      <w:r>
        <w:rPr>
          <w:spacing w:val="-7"/>
          <w:sz w:val="22"/>
        </w:rPr>
        <w:t> </w:t>
      </w:r>
      <w:r>
        <w:rPr>
          <w:sz w:val="22"/>
        </w:rPr>
        <w:t>os</w:t>
      </w:r>
      <w:r>
        <w:rPr>
          <w:spacing w:val="-2"/>
          <w:sz w:val="22"/>
        </w:rPr>
        <w:t> </w:t>
      </w:r>
      <w:r>
        <w:rPr>
          <w:sz w:val="22"/>
        </w:rPr>
        <w:t>rendimentos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qualquer</w:t>
      </w:r>
      <w:r>
        <w:rPr>
          <w:spacing w:val="-3"/>
          <w:sz w:val="22"/>
        </w:rPr>
        <w:t> </w:t>
      </w:r>
      <w:r>
        <w:rPr>
          <w:sz w:val="22"/>
        </w:rPr>
        <w:t>natureza,</w:t>
      </w:r>
      <w:r>
        <w:rPr>
          <w:spacing w:val="-6"/>
          <w:sz w:val="22"/>
        </w:rPr>
        <w:t> </w:t>
      </w:r>
      <w:r>
        <w:rPr>
          <w:sz w:val="22"/>
        </w:rPr>
        <w:t>percebidos</w:t>
      </w:r>
      <w:r>
        <w:rPr>
          <w:spacing w:val="-2"/>
          <w:sz w:val="22"/>
        </w:rPr>
        <w:t> </w:t>
      </w:r>
      <w:r>
        <w:rPr>
          <w:sz w:val="22"/>
        </w:rPr>
        <w:t>pelas</w:t>
      </w:r>
      <w:r>
        <w:rPr>
          <w:spacing w:val="-7"/>
          <w:sz w:val="22"/>
        </w:rPr>
        <w:t> </w:t>
      </w:r>
      <w:r>
        <w:rPr>
          <w:sz w:val="22"/>
        </w:rPr>
        <w:t>pessoas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10"/>
          <w:sz w:val="22"/>
        </w:rPr>
        <w:t> </w:t>
      </w:r>
      <w:r>
        <w:rPr>
          <w:sz w:val="22"/>
        </w:rPr>
        <w:t>família,</w:t>
      </w:r>
      <w:r>
        <w:rPr>
          <w:spacing w:val="-6"/>
          <w:sz w:val="22"/>
        </w:rPr>
        <w:t> </w:t>
      </w:r>
      <w:r>
        <w:rPr>
          <w:sz w:val="22"/>
        </w:rPr>
        <w:t>a</w:t>
      </w:r>
      <w:r>
        <w:rPr>
          <w:spacing w:val="-1"/>
          <w:sz w:val="22"/>
        </w:rPr>
        <w:t> </w:t>
      </w:r>
      <w:r>
        <w:rPr>
          <w:sz w:val="22"/>
        </w:rPr>
        <w:t>título</w:t>
      </w:r>
      <w:r>
        <w:rPr>
          <w:spacing w:val="-58"/>
          <w:sz w:val="22"/>
        </w:rPr>
        <w:t> </w:t>
      </w:r>
      <w:r>
        <w:rPr>
          <w:sz w:val="22"/>
        </w:rPr>
        <w:t>regular ou eventual, inclusive aqueles provenientes de locação ou de arrendamento de bens móveis e</w:t>
      </w:r>
      <w:r>
        <w:rPr>
          <w:spacing w:val="1"/>
          <w:sz w:val="22"/>
        </w:rPr>
        <w:t> </w:t>
      </w:r>
      <w:r>
        <w:rPr>
          <w:sz w:val="22"/>
        </w:rPr>
        <w:t>imóveis.</w:t>
      </w:r>
    </w:p>
    <w:p>
      <w:pPr>
        <w:spacing w:after="0" w:line="242" w:lineRule="auto"/>
        <w:jc w:val="both"/>
        <w:rPr>
          <w:sz w:val="22"/>
        </w:rPr>
        <w:sectPr>
          <w:headerReference w:type="default" r:id="rId5"/>
          <w:footerReference w:type="default" r:id="rId6"/>
          <w:type w:val="continuous"/>
          <w:pgSz w:w="11910" w:h="16840"/>
          <w:pgMar w:header="720" w:footer="1218" w:top="2680" w:bottom="1400" w:left="620" w:right="460"/>
          <w:pgNumType w:start="8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ListParagraph"/>
        <w:numPr>
          <w:ilvl w:val="0"/>
          <w:numId w:val="1"/>
        </w:numPr>
        <w:tabs>
          <w:tab w:pos="350" w:val="left" w:leader="none"/>
        </w:tabs>
        <w:spacing w:line="240" w:lineRule="auto" w:before="94" w:after="0"/>
        <w:ind w:left="349" w:right="0" w:hanging="250"/>
        <w:jc w:val="both"/>
        <w:rPr>
          <w:b/>
          <w:i/>
          <w:sz w:val="22"/>
        </w:rPr>
      </w:pPr>
      <w:r>
        <w:rPr>
          <w:b/>
          <w:i/>
          <w:sz w:val="22"/>
        </w:rPr>
        <w:t>DOS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DOCUMENTOS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PARA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COMPROVAÇÃO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DA</w:t>
      </w:r>
      <w:r>
        <w:rPr>
          <w:b/>
          <w:i/>
          <w:spacing w:val="-4"/>
          <w:sz w:val="22"/>
        </w:rPr>
        <w:t> </w:t>
      </w:r>
      <w:r>
        <w:rPr>
          <w:b/>
          <w:i/>
          <w:sz w:val="22"/>
        </w:rPr>
        <w:t>CONDIÇÃO</w:t>
      </w:r>
      <w:r>
        <w:rPr>
          <w:b/>
          <w:i/>
          <w:spacing w:val="-2"/>
          <w:sz w:val="22"/>
        </w:rPr>
        <w:t> </w:t>
      </w:r>
      <w:r>
        <w:rPr>
          <w:b/>
          <w:i/>
          <w:sz w:val="22"/>
        </w:rPr>
        <w:t>DE</w:t>
      </w:r>
      <w:r>
        <w:rPr>
          <w:b/>
          <w:i/>
          <w:spacing w:val="-6"/>
          <w:sz w:val="22"/>
        </w:rPr>
        <w:t> </w:t>
      </w:r>
      <w:r>
        <w:rPr>
          <w:b/>
          <w:i/>
          <w:sz w:val="22"/>
        </w:rPr>
        <w:t>RENDA</w:t>
      </w:r>
    </w:p>
    <w:p>
      <w:pPr>
        <w:pStyle w:val="BodyText"/>
        <w:spacing w:before="9"/>
        <w:rPr>
          <w:b/>
          <w:i/>
          <w:sz w:val="21"/>
        </w:rPr>
      </w:pPr>
    </w:p>
    <w:p>
      <w:pPr>
        <w:pStyle w:val="Heading1"/>
        <w:numPr>
          <w:ilvl w:val="1"/>
          <w:numId w:val="1"/>
        </w:numPr>
        <w:tabs>
          <w:tab w:pos="471" w:val="left" w:leader="none"/>
        </w:tabs>
        <w:spacing w:line="240" w:lineRule="auto" w:before="0" w:after="0"/>
        <w:ind w:left="470" w:right="0" w:hanging="371"/>
        <w:jc w:val="left"/>
      </w:pPr>
      <w:r>
        <w:rPr>
          <w:spacing w:val="-2"/>
          <w:u w:val="thick"/>
        </w:rPr>
        <w:t>DOCUMENTOS</w:t>
      </w:r>
      <w:r>
        <w:rPr>
          <w:spacing w:val="-6"/>
          <w:u w:val="thick"/>
        </w:rPr>
        <w:t> </w:t>
      </w:r>
      <w:r>
        <w:rPr>
          <w:spacing w:val="-1"/>
          <w:u w:val="thick"/>
        </w:rPr>
        <w:t>COMUNS A</w:t>
      </w:r>
      <w:r>
        <w:rPr>
          <w:spacing w:val="-19"/>
          <w:u w:val="thick"/>
        </w:rPr>
        <w:t> </w:t>
      </w:r>
      <w:r>
        <w:rPr>
          <w:spacing w:val="-1"/>
          <w:u w:val="thick"/>
        </w:rPr>
        <w:t>TODOS</w:t>
      </w:r>
      <w:r>
        <w:rPr>
          <w:spacing w:val="-11"/>
          <w:u w:val="thick"/>
        </w:rPr>
        <w:t> </w:t>
      </w:r>
      <w:r>
        <w:rPr>
          <w:spacing w:val="-1"/>
          <w:u w:val="thick"/>
        </w:rPr>
        <w:t>OS</w:t>
      </w:r>
      <w:r>
        <w:rPr>
          <w:spacing w:val="-11"/>
          <w:u w:val="thick"/>
        </w:rPr>
        <w:t> </w:t>
      </w:r>
      <w:r>
        <w:rPr>
          <w:spacing w:val="-1"/>
          <w:u w:val="thick"/>
        </w:rPr>
        <w:t>MEMBROS</w:t>
      </w:r>
      <w:r>
        <w:rPr>
          <w:spacing w:val="-6"/>
          <w:u w:val="thick"/>
        </w:rPr>
        <w:t> </w:t>
      </w:r>
      <w:r>
        <w:rPr>
          <w:spacing w:val="-1"/>
          <w:u w:val="thick"/>
        </w:rPr>
        <w:t>DO</w:t>
      </w:r>
      <w:r>
        <w:rPr>
          <w:spacing w:val="-7"/>
          <w:u w:val="thick"/>
        </w:rPr>
        <w:t> </w:t>
      </w:r>
      <w:r>
        <w:rPr>
          <w:spacing w:val="-1"/>
          <w:u w:val="thick"/>
        </w:rPr>
        <w:t>GRUPO</w:t>
      </w:r>
      <w:r>
        <w:rPr>
          <w:spacing w:val="-7"/>
          <w:u w:val="thick"/>
        </w:rPr>
        <w:t> </w:t>
      </w:r>
      <w:r>
        <w:rPr>
          <w:spacing w:val="-1"/>
          <w:u w:val="thick"/>
        </w:rPr>
        <w:t>FAMILIAR</w:t>
      </w:r>
    </w:p>
    <w:p>
      <w:pPr>
        <w:pStyle w:val="BodyText"/>
        <w:spacing w:before="4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40" w:lineRule="auto" w:before="0" w:after="0"/>
        <w:ind w:left="100" w:right="122" w:firstLine="0"/>
        <w:jc w:val="both"/>
        <w:rPr>
          <w:sz w:val="22"/>
        </w:rPr>
      </w:pPr>
      <w:r>
        <w:rPr>
          <w:sz w:val="22"/>
        </w:rPr>
        <w:t>Cópia do documento de identificação</w:t>
      </w:r>
      <w:r>
        <w:rPr>
          <w:sz w:val="22"/>
          <w:vertAlign w:val="superscript"/>
        </w:rPr>
        <w:t>1</w:t>
      </w:r>
      <w:r>
        <w:rPr>
          <w:sz w:val="22"/>
          <w:vertAlign w:val="baseline"/>
        </w:rPr>
        <w:t> ou da Certidão de Nascimento (se não possuir documento de</w:t>
      </w:r>
      <w:r>
        <w:rPr>
          <w:spacing w:val="1"/>
          <w:sz w:val="22"/>
          <w:vertAlign w:val="baseline"/>
        </w:rPr>
        <w:t> </w:t>
      </w:r>
      <w:r>
        <w:rPr>
          <w:sz w:val="22"/>
          <w:vertAlign w:val="baseline"/>
        </w:rPr>
        <w:t>identificação);</w:t>
      </w:r>
    </w:p>
    <w:p>
      <w:pPr>
        <w:pStyle w:val="ListParagraph"/>
        <w:numPr>
          <w:ilvl w:val="0"/>
          <w:numId w:val="3"/>
        </w:numPr>
        <w:tabs>
          <w:tab w:pos="355" w:val="left" w:leader="none"/>
        </w:tabs>
        <w:spacing w:line="240" w:lineRule="auto" w:before="0" w:after="0"/>
        <w:ind w:left="100" w:right="105" w:firstLine="0"/>
        <w:jc w:val="both"/>
        <w:rPr>
          <w:sz w:val="22"/>
        </w:rPr>
      </w:pPr>
      <w:r>
        <w:rPr>
          <w:sz w:val="22"/>
        </w:rPr>
        <w:t>Informar</w:t>
      </w:r>
      <w:r>
        <w:rPr>
          <w:spacing w:val="-8"/>
          <w:sz w:val="22"/>
        </w:rPr>
        <w:t> </w:t>
      </w:r>
      <w:r>
        <w:rPr>
          <w:sz w:val="22"/>
        </w:rPr>
        <w:t>o</w:t>
      </w:r>
      <w:r>
        <w:rPr>
          <w:spacing w:val="-13"/>
          <w:sz w:val="22"/>
        </w:rPr>
        <w:t> </w:t>
      </w:r>
      <w:r>
        <w:rPr>
          <w:sz w:val="22"/>
        </w:rPr>
        <w:t>número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8"/>
          <w:sz w:val="22"/>
        </w:rPr>
        <w:t> </w:t>
      </w:r>
      <w:r>
        <w:rPr>
          <w:sz w:val="22"/>
        </w:rPr>
        <w:t>inscri</w:t>
      </w:r>
      <w:r>
        <w:rPr>
          <w:color w:val="000009"/>
          <w:sz w:val="22"/>
        </w:rPr>
        <w:t>ção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no</w:t>
      </w:r>
      <w:r>
        <w:rPr>
          <w:color w:val="000009"/>
          <w:spacing w:val="-9"/>
          <w:sz w:val="22"/>
        </w:rPr>
        <w:t> </w:t>
      </w:r>
      <w:r>
        <w:rPr>
          <w:color w:val="000009"/>
          <w:sz w:val="22"/>
        </w:rPr>
        <w:t>Cadastro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13"/>
          <w:sz w:val="22"/>
        </w:rPr>
        <w:t> </w:t>
      </w:r>
      <w:r>
        <w:rPr>
          <w:color w:val="000009"/>
          <w:sz w:val="22"/>
        </w:rPr>
        <w:t>Pessoa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Física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–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CPF</w:t>
      </w:r>
      <w:r>
        <w:rPr>
          <w:color w:val="000009"/>
          <w:spacing w:val="-10"/>
          <w:sz w:val="22"/>
        </w:rPr>
        <w:t> </w:t>
      </w:r>
      <w:r>
        <w:rPr>
          <w:color w:val="000009"/>
          <w:sz w:val="22"/>
        </w:rPr>
        <w:t>ou</w:t>
      </w:r>
      <w:r>
        <w:rPr>
          <w:color w:val="000009"/>
          <w:spacing w:val="-13"/>
          <w:sz w:val="22"/>
        </w:rPr>
        <w:t> </w:t>
      </w:r>
      <w:r>
        <w:rPr>
          <w:color w:val="000009"/>
          <w:sz w:val="22"/>
        </w:rPr>
        <w:t>de</w:t>
      </w:r>
      <w:r>
        <w:rPr>
          <w:color w:val="000009"/>
          <w:spacing w:val="-8"/>
          <w:sz w:val="22"/>
        </w:rPr>
        <w:t> </w:t>
      </w:r>
      <w:r>
        <w:rPr>
          <w:color w:val="000009"/>
          <w:sz w:val="22"/>
        </w:rPr>
        <w:t>outro</w:t>
      </w:r>
      <w:r>
        <w:rPr>
          <w:color w:val="000009"/>
          <w:spacing w:val="-13"/>
          <w:sz w:val="22"/>
        </w:rPr>
        <w:t> </w:t>
      </w:r>
      <w:r>
        <w:rPr>
          <w:color w:val="000009"/>
          <w:sz w:val="22"/>
        </w:rPr>
        <w:t>documento</w:t>
      </w:r>
      <w:r>
        <w:rPr>
          <w:color w:val="000009"/>
          <w:spacing w:val="-13"/>
          <w:sz w:val="22"/>
        </w:rPr>
        <w:t> </w:t>
      </w:r>
      <w:r>
        <w:rPr>
          <w:color w:val="000009"/>
          <w:sz w:val="22"/>
        </w:rPr>
        <w:t>oficial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em</w:t>
      </w:r>
      <w:r>
        <w:rPr>
          <w:color w:val="000009"/>
          <w:spacing w:val="-12"/>
          <w:sz w:val="22"/>
        </w:rPr>
        <w:t> </w:t>
      </w:r>
      <w:r>
        <w:rPr>
          <w:color w:val="000009"/>
          <w:sz w:val="22"/>
        </w:rPr>
        <w:t>que</w:t>
      </w:r>
      <w:r>
        <w:rPr>
          <w:color w:val="000009"/>
          <w:spacing w:val="-58"/>
          <w:sz w:val="22"/>
        </w:rPr>
        <w:t> </w:t>
      </w:r>
      <w:r>
        <w:rPr>
          <w:color w:val="000009"/>
          <w:sz w:val="22"/>
        </w:rPr>
        <w:t>conste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número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CPF</w:t>
      </w:r>
      <w:r>
        <w:rPr>
          <w:sz w:val="22"/>
        </w:rPr>
        <w:t>;</w:t>
      </w:r>
      <w:r>
        <w:rPr>
          <w:spacing w:val="1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documento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poderá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ser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obtido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por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meio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do</w:t>
      </w:r>
      <w:r>
        <w:rPr>
          <w:color w:val="000009"/>
          <w:spacing w:val="1"/>
          <w:sz w:val="22"/>
        </w:rPr>
        <w:t> </w:t>
      </w:r>
      <w:r>
        <w:rPr>
          <w:i/>
          <w:color w:val="000009"/>
          <w:sz w:val="22"/>
        </w:rPr>
        <w:t>link</w:t>
      </w:r>
      <w:r>
        <w:rPr>
          <w:color w:val="000009"/>
          <w:sz w:val="22"/>
        </w:rPr>
        <w:t>:</w:t>
      </w:r>
      <w:r>
        <w:rPr>
          <w:color w:val="1154CC"/>
          <w:spacing w:val="1"/>
          <w:sz w:val="22"/>
        </w:rPr>
        <w:t> </w:t>
      </w:r>
      <w:hyperlink r:id="rId7">
        <w:r>
          <w:rPr>
            <w:color w:val="1154CC"/>
            <w:sz w:val="24"/>
            <w:u w:val="single" w:color="1154CC"/>
          </w:rPr>
          <w:t>https://servicos.receita.fazenda.gov.br/Servicos/CPF/ConsultaSituacao/ConsultaPublica.asp</w:t>
        </w:r>
      </w:hyperlink>
    </w:p>
    <w:p>
      <w:pPr>
        <w:pStyle w:val="ListParagraph"/>
        <w:numPr>
          <w:ilvl w:val="0"/>
          <w:numId w:val="3"/>
        </w:numPr>
        <w:tabs>
          <w:tab w:pos="360" w:val="left" w:leader="none"/>
        </w:tabs>
        <w:spacing w:line="242" w:lineRule="auto" w:before="0" w:after="0"/>
        <w:ind w:left="100" w:right="112" w:firstLine="0"/>
        <w:jc w:val="both"/>
        <w:rPr>
          <w:color w:val="000009"/>
          <w:sz w:val="22"/>
        </w:rPr>
      </w:pPr>
      <w:r>
        <w:rPr>
          <w:color w:val="000009"/>
          <w:sz w:val="22"/>
        </w:rPr>
        <w:t>Extrato Previdenciário (CNIS): Serviço que permite ao cidadão solicitar ao INSS o Extrato Previdenciário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com todos os vínculos trabalhistas e previdenciários constantes no seu Cadastro Nacional de Informações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Sociais.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O</w:t>
      </w:r>
      <w:r>
        <w:rPr>
          <w:color w:val="000009"/>
          <w:spacing w:val="-5"/>
          <w:sz w:val="22"/>
        </w:rPr>
        <w:t> </w:t>
      </w:r>
      <w:r>
        <w:rPr>
          <w:color w:val="000009"/>
          <w:sz w:val="22"/>
        </w:rPr>
        <w:t>extrato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pode ser</w:t>
      </w:r>
      <w:r>
        <w:rPr>
          <w:color w:val="000009"/>
          <w:spacing w:val="-3"/>
          <w:sz w:val="22"/>
        </w:rPr>
        <w:t> </w:t>
      </w:r>
      <w:r>
        <w:rPr>
          <w:color w:val="000009"/>
          <w:sz w:val="22"/>
        </w:rPr>
        <w:t>obtido</w:t>
      </w:r>
      <w:r>
        <w:rPr>
          <w:color w:val="000009"/>
          <w:spacing w:val="-1"/>
          <w:sz w:val="22"/>
        </w:rPr>
        <w:t> </w:t>
      </w:r>
      <w:r>
        <w:rPr>
          <w:color w:val="000009"/>
          <w:sz w:val="22"/>
        </w:rPr>
        <w:t>em</w:t>
      </w:r>
      <w:r>
        <w:rPr>
          <w:color w:val="1154CC"/>
          <w:spacing w:val="-1"/>
          <w:sz w:val="22"/>
        </w:rPr>
        <w:t> </w:t>
      </w:r>
      <w:hyperlink r:id="rId8">
        <w:r>
          <w:rPr>
            <w:color w:val="1154CC"/>
            <w:sz w:val="22"/>
            <w:u w:val="single" w:color="1154CC"/>
          </w:rPr>
          <w:t>https://www.gov.br/pt-br/servicos/obter-extrato-previdenciario</w:t>
        </w:r>
      </w:hyperlink>
    </w:p>
    <w:p>
      <w:pPr>
        <w:pStyle w:val="ListParagraph"/>
        <w:numPr>
          <w:ilvl w:val="0"/>
          <w:numId w:val="3"/>
        </w:numPr>
        <w:tabs>
          <w:tab w:pos="384" w:val="left" w:leader="none"/>
        </w:tabs>
        <w:spacing w:line="240" w:lineRule="auto" w:before="0" w:after="0"/>
        <w:ind w:left="100" w:right="111" w:firstLine="0"/>
        <w:jc w:val="both"/>
        <w:rPr>
          <w:color w:val="000009"/>
          <w:sz w:val="22"/>
        </w:rPr>
      </w:pPr>
      <w:r>
        <w:rPr>
          <w:color w:val="000009"/>
          <w:sz w:val="22"/>
        </w:rPr>
        <w:t>Caso não consiga acessar o CNIS, enviar digitalização da Carteira de Trabalho e Previdência Social –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CTPS – (maiores de 14 anos), constando as páginas de foto, identificação, última página de CONTRATO de</w:t>
      </w:r>
      <w:r>
        <w:rPr>
          <w:color w:val="000009"/>
          <w:spacing w:val="-59"/>
          <w:sz w:val="22"/>
        </w:rPr>
        <w:t> </w:t>
      </w:r>
      <w:r>
        <w:rPr>
          <w:color w:val="000009"/>
          <w:sz w:val="22"/>
        </w:rPr>
        <w:t>trabalho assinado e a página seguinte em branco. Ainda que a CTPS não possua nenhum registro, o grupo</w:t>
      </w:r>
      <w:r>
        <w:rPr>
          <w:color w:val="000009"/>
          <w:spacing w:val="1"/>
          <w:sz w:val="22"/>
        </w:rPr>
        <w:t> </w:t>
      </w:r>
      <w:r>
        <w:rPr>
          <w:color w:val="000009"/>
          <w:sz w:val="22"/>
        </w:rPr>
        <w:t>familiar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deverá</w:t>
      </w:r>
      <w:r>
        <w:rPr>
          <w:color w:val="000009"/>
          <w:spacing w:val="-2"/>
          <w:sz w:val="22"/>
        </w:rPr>
        <w:t> </w:t>
      </w:r>
      <w:r>
        <w:rPr>
          <w:color w:val="000009"/>
          <w:sz w:val="22"/>
        </w:rPr>
        <w:t>enviar</w:t>
      </w:r>
      <w:r>
        <w:rPr>
          <w:color w:val="000009"/>
          <w:spacing w:val="-6"/>
          <w:sz w:val="22"/>
        </w:rPr>
        <w:t> </w:t>
      </w:r>
      <w:r>
        <w:rPr>
          <w:color w:val="000009"/>
          <w:sz w:val="22"/>
        </w:rPr>
        <w:t>as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digitalizações</w:t>
      </w:r>
      <w:r>
        <w:rPr>
          <w:color w:val="000009"/>
          <w:spacing w:val="-4"/>
          <w:sz w:val="22"/>
        </w:rPr>
        <w:t> </w:t>
      </w:r>
      <w:r>
        <w:rPr>
          <w:color w:val="000009"/>
          <w:sz w:val="22"/>
        </w:rPr>
        <w:t>especificadas.</w:t>
      </w:r>
    </w:p>
    <w:p>
      <w:pPr>
        <w:pStyle w:val="ListParagraph"/>
        <w:numPr>
          <w:ilvl w:val="0"/>
          <w:numId w:val="4"/>
        </w:numPr>
        <w:tabs>
          <w:tab w:pos="360" w:val="left" w:leader="none"/>
        </w:tabs>
        <w:spacing w:line="240" w:lineRule="auto" w:before="0" w:after="0"/>
        <w:ind w:left="100" w:right="112" w:firstLine="0"/>
        <w:jc w:val="both"/>
        <w:rPr>
          <w:sz w:val="22"/>
        </w:rPr>
      </w:pPr>
      <w:r>
        <w:rPr>
          <w:sz w:val="22"/>
        </w:rPr>
        <w:t>Caso seja maior de 14 anos e não possua Carteira de Trabalho e Previdência Social (CTPS), deve enviar</w:t>
      </w:r>
      <w:r>
        <w:rPr>
          <w:spacing w:val="-59"/>
          <w:sz w:val="22"/>
        </w:rPr>
        <w:t> </w:t>
      </w:r>
      <w:r>
        <w:rPr>
          <w:sz w:val="22"/>
        </w:rPr>
        <w:t>declaração negativa (Formulário de Declaração de Não Possuir CTPS, disponível no Portal de Ingresso:</w:t>
      </w:r>
      <w:r>
        <w:rPr>
          <w:color w:val="1154CC"/>
          <w:spacing w:val="1"/>
          <w:sz w:val="22"/>
        </w:rPr>
        <w:t> </w:t>
      </w:r>
      <w:hyperlink r:id="rId9">
        <w:r>
          <w:rPr>
            <w:color w:val="1154CC"/>
            <w:sz w:val="22"/>
            <w:u w:val="single" w:color="1154CC"/>
          </w:rPr>
          <w:t>www.ingresso.ifc.edu.br</w:t>
        </w:r>
      </w:hyperlink>
      <w:r>
        <w:rPr>
          <w:sz w:val="22"/>
        </w:rPr>
        <w:t>);</w:t>
      </w:r>
    </w:p>
    <w:p>
      <w:pPr>
        <w:pStyle w:val="ListParagraph"/>
        <w:numPr>
          <w:ilvl w:val="0"/>
          <w:numId w:val="4"/>
        </w:numPr>
        <w:tabs>
          <w:tab w:pos="393" w:val="left" w:leader="none"/>
        </w:tabs>
        <w:spacing w:line="240" w:lineRule="auto" w:before="0" w:after="0"/>
        <w:ind w:left="100" w:right="126" w:firstLine="0"/>
        <w:jc w:val="both"/>
        <w:rPr>
          <w:sz w:val="22"/>
        </w:rPr>
      </w:pPr>
      <w:r>
        <w:rPr>
          <w:sz w:val="22"/>
        </w:rPr>
        <w:t>Declaração de IRPF acompanhada do recibo de entrega à Receita Federal do Brasil e da respectiva</w:t>
      </w:r>
      <w:r>
        <w:rPr>
          <w:spacing w:val="1"/>
          <w:sz w:val="22"/>
        </w:rPr>
        <w:t> </w:t>
      </w:r>
      <w:r>
        <w:rPr>
          <w:sz w:val="22"/>
        </w:rPr>
        <w:t>notificação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restituição,</w:t>
      </w:r>
      <w:r>
        <w:rPr>
          <w:spacing w:val="-3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houver.</w:t>
      </w:r>
    </w:p>
    <w:p>
      <w:pPr>
        <w:pStyle w:val="ListParagraph"/>
        <w:numPr>
          <w:ilvl w:val="0"/>
          <w:numId w:val="4"/>
        </w:numPr>
        <w:tabs>
          <w:tab w:pos="298" w:val="left" w:leader="none"/>
        </w:tabs>
        <w:spacing w:line="240" w:lineRule="auto" w:before="0" w:after="0"/>
        <w:ind w:left="297" w:right="0" w:hanging="198"/>
        <w:jc w:val="both"/>
        <w:rPr>
          <w:sz w:val="22"/>
        </w:rPr>
      </w:pPr>
      <w:r>
        <w:rPr>
          <w:sz w:val="22"/>
        </w:rPr>
        <w:t>Extratos</w:t>
      </w:r>
      <w:r>
        <w:rPr>
          <w:spacing w:val="-6"/>
          <w:sz w:val="22"/>
        </w:rPr>
        <w:t> </w:t>
      </w:r>
      <w:r>
        <w:rPr>
          <w:sz w:val="22"/>
        </w:rPr>
        <w:t>bancários</w:t>
      </w:r>
      <w:r>
        <w:rPr>
          <w:spacing w:val="-7"/>
          <w:sz w:val="22"/>
        </w:rPr>
        <w:t> </w:t>
      </w:r>
      <w:r>
        <w:rPr>
          <w:sz w:val="22"/>
        </w:rPr>
        <w:t>dos</w:t>
      </w:r>
      <w:r>
        <w:rPr>
          <w:spacing w:val="-6"/>
          <w:sz w:val="22"/>
        </w:rPr>
        <w:t> </w:t>
      </w:r>
      <w:r>
        <w:rPr>
          <w:sz w:val="22"/>
        </w:rPr>
        <w:t>três</w:t>
      </w:r>
      <w:r>
        <w:rPr>
          <w:spacing w:val="-1"/>
          <w:sz w:val="22"/>
        </w:rPr>
        <w:t> </w:t>
      </w:r>
      <w:r>
        <w:rPr>
          <w:sz w:val="22"/>
        </w:rPr>
        <w:t>meses</w:t>
      </w:r>
      <w:r>
        <w:rPr>
          <w:spacing w:val="-6"/>
          <w:sz w:val="22"/>
        </w:rPr>
        <w:t> </w:t>
      </w:r>
      <w:r>
        <w:rPr>
          <w:sz w:val="22"/>
        </w:rPr>
        <w:t>anteriores</w:t>
      </w:r>
      <w:r>
        <w:rPr>
          <w:spacing w:val="-6"/>
          <w:sz w:val="22"/>
        </w:rPr>
        <w:t> </w:t>
      </w:r>
      <w:r>
        <w:rPr>
          <w:sz w:val="22"/>
        </w:rPr>
        <w:t>ao início</w:t>
      </w:r>
      <w:r>
        <w:rPr>
          <w:spacing w:val="-4"/>
          <w:sz w:val="22"/>
        </w:rPr>
        <w:t> </w:t>
      </w:r>
      <w:r>
        <w:rPr>
          <w:sz w:val="22"/>
        </w:rPr>
        <w:t>das</w:t>
      </w:r>
      <w:r>
        <w:rPr>
          <w:spacing w:val="-1"/>
          <w:sz w:val="22"/>
        </w:rPr>
        <w:t> </w:t>
      </w:r>
      <w:r>
        <w:rPr>
          <w:sz w:val="22"/>
        </w:rPr>
        <w:t>inscrições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4"/>
          <w:sz w:val="22"/>
        </w:rPr>
        <w:t> </w:t>
      </w:r>
      <w:r>
        <w:rPr>
          <w:sz w:val="22"/>
        </w:rPr>
        <w:t>processo</w:t>
      </w:r>
      <w:r>
        <w:rPr>
          <w:spacing w:val="-5"/>
          <w:sz w:val="22"/>
        </w:rPr>
        <w:t> </w:t>
      </w:r>
      <w:r>
        <w:rPr>
          <w:sz w:val="22"/>
        </w:rPr>
        <w:t>seletivo.</w:t>
      </w:r>
    </w:p>
    <w:p>
      <w:pPr>
        <w:pStyle w:val="BodyText"/>
        <w:spacing w:before="4"/>
        <w:rPr>
          <w:sz w:val="21"/>
        </w:rPr>
      </w:pPr>
    </w:p>
    <w:p>
      <w:pPr>
        <w:pStyle w:val="Heading2"/>
        <w:numPr>
          <w:ilvl w:val="1"/>
          <w:numId w:val="5"/>
        </w:numPr>
        <w:tabs>
          <w:tab w:pos="532" w:val="left" w:leader="none"/>
        </w:tabs>
        <w:spacing w:line="240" w:lineRule="auto" w:before="0" w:after="0"/>
        <w:ind w:left="531" w:right="0" w:hanging="432"/>
        <w:jc w:val="left"/>
        <w:rPr>
          <w:i/>
          <w:u w:val="none"/>
        </w:rPr>
      </w:pPr>
      <w:r>
        <w:rPr>
          <w:i/>
          <w:u w:val="thick"/>
        </w:rPr>
        <w:t>TRABALHADORES</w:t>
      </w:r>
      <w:r>
        <w:rPr>
          <w:i/>
          <w:spacing w:val="-10"/>
          <w:u w:val="thick"/>
        </w:rPr>
        <w:t> </w:t>
      </w:r>
      <w:r>
        <w:rPr>
          <w:i/>
          <w:u w:val="thick"/>
        </w:rPr>
        <w:t>ASSALARIADOS</w:t>
      </w:r>
    </w:p>
    <w:p>
      <w:pPr>
        <w:pStyle w:val="BodyText"/>
        <w:spacing w:before="3"/>
        <w:rPr>
          <w:b/>
          <w:i/>
          <w:sz w:val="13"/>
        </w:rPr>
      </w:pPr>
    </w:p>
    <w:p>
      <w:pPr>
        <w:pStyle w:val="ListParagraph"/>
        <w:numPr>
          <w:ilvl w:val="2"/>
          <w:numId w:val="5"/>
        </w:numPr>
        <w:tabs>
          <w:tab w:pos="647" w:val="left" w:leader="none"/>
        </w:tabs>
        <w:spacing w:line="240" w:lineRule="auto" w:before="94" w:after="0"/>
        <w:ind w:left="100" w:right="253" w:firstLine="0"/>
        <w:jc w:val="both"/>
        <w:rPr>
          <w:b/>
          <w:sz w:val="22"/>
        </w:rPr>
      </w:pPr>
      <w:r>
        <w:rPr/>
        <w:pict>
          <v:rect style="position:absolute;margin-left:486.670013pt;margin-top:16.217867pt;width:2.64pt;height:1.2pt;mso-position-horizontal-relative:page;mso-position-vertical-relative:paragraph;z-index:-15831552" filled="true" fillcolor="#000000" stroked="false">
            <v:fill type="solid"/>
            <w10:wrap type="none"/>
          </v:rect>
        </w:pict>
      </w:r>
      <w:r>
        <w:rPr>
          <w:spacing w:val="-1"/>
          <w:sz w:val="22"/>
        </w:rPr>
        <w:t>Contracheques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dos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três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meses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anteriores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ao</w:t>
      </w:r>
      <w:r>
        <w:rPr>
          <w:spacing w:val="-12"/>
          <w:sz w:val="22"/>
        </w:rPr>
        <w:t> </w:t>
      </w:r>
      <w:r>
        <w:rPr>
          <w:sz w:val="22"/>
        </w:rPr>
        <w:t>início</w:t>
      </w:r>
      <w:r>
        <w:rPr>
          <w:spacing w:val="-7"/>
          <w:sz w:val="22"/>
        </w:rPr>
        <w:t> </w:t>
      </w:r>
      <w:r>
        <w:rPr>
          <w:sz w:val="22"/>
        </w:rPr>
        <w:t>das</w:t>
      </w:r>
      <w:r>
        <w:rPr>
          <w:spacing w:val="-9"/>
          <w:sz w:val="22"/>
        </w:rPr>
        <w:t> </w:t>
      </w:r>
      <w:r>
        <w:rPr>
          <w:sz w:val="22"/>
        </w:rPr>
        <w:t>inscrições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8"/>
          <w:sz w:val="22"/>
        </w:rPr>
        <w:t> </w:t>
      </w:r>
      <w:r>
        <w:rPr>
          <w:sz w:val="22"/>
        </w:rPr>
        <w:t>processo</w:t>
      </w:r>
      <w:r>
        <w:rPr>
          <w:spacing w:val="-7"/>
          <w:sz w:val="22"/>
        </w:rPr>
        <w:t> </w:t>
      </w:r>
      <w:r>
        <w:rPr>
          <w:sz w:val="22"/>
        </w:rPr>
        <w:t>seletivo.</w:t>
      </w:r>
      <w:r>
        <w:rPr>
          <w:spacing w:val="6"/>
          <w:sz w:val="22"/>
        </w:rPr>
        <w:t> </w:t>
      </w:r>
      <w:r>
        <w:rPr>
          <w:b/>
          <w:sz w:val="22"/>
        </w:rPr>
        <w:t>(Observação: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quando a admissão/contratação for no mês anterior ao início das inscrições no processo seletivo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será</w:t>
      </w:r>
      <w:r>
        <w:rPr>
          <w:b/>
          <w:spacing w:val="2"/>
          <w:sz w:val="22"/>
        </w:rPr>
        <w:t> </w:t>
      </w:r>
      <w:r>
        <w:rPr>
          <w:b/>
          <w:sz w:val="22"/>
        </w:rPr>
        <w:t>considerado o valor do salário constante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na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CTPS).</w:t>
      </w:r>
    </w:p>
    <w:p>
      <w:pPr>
        <w:pStyle w:val="ListParagraph"/>
        <w:numPr>
          <w:ilvl w:val="2"/>
          <w:numId w:val="5"/>
        </w:numPr>
        <w:tabs>
          <w:tab w:pos="657" w:val="left" w:leader="none"/>
        </w:tabs>
        <w:spacing w:line="251" w:lineRule="exact" w:before="9" w:after="0"/>
        <w:ind w:left="656" w:right="0" w:hanging="557"/>
        <w:jc w:val="both"/>
        <w:rPr>
          <w:sz w:val="22"/>
        </w:rPr>
      </w:pPr>
      <w:r>
        <w:rPr>
          <w:sz w:val="22"/>
        </w:rPr>
        <w:t>Declaração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5"/>
          <w:sz w:val="22"/>
        </w:rPr>
        <w:t> </w:t>
      </w:r>
      <w:r>
        <w:rPr>
          <w:sz w:val="22"/>
        </w:rPr>
        <w:t>que</w:t>
      </w:r>
      <w:r>
        <w:rPr>
          <w:spacing w:val="-1"/>
          <w:sz w:val="22"/>
        </w:rPr>
        <w:t> </w:t>
      </w:r>
      <w:r>
        <w:rPr>
          <w:sz w:val="22"/>
        </w:rPr>
        <w:t>é</w:t>
      </w:r>
      <w:r>
        <w:rPr>
          <w:spacing w:val="-6"/>
          <w:sz w:val="22"/>
        </w:rPr>
        <w:t> </w:t>
      </w:r>
      <w:r>
        <w:rPr>
          <w:sz w:val="22"/>
        </w:rPr>
        <w:t>servidor</w:t>
      </w:r>
      <w:r>
        <w:rPr>
          <w:spacing w:val="-9"/>
          <w:sz w:val="22"/>
        </w:rPr>
        <w:t> </w:t>
      </w:r>
      <w:r>
        <w:rPr>
          <w:sz w:val="22"/>
        </w:rPr>
        <w:t>público,</w:t>
      </w:r>
      <w:r>
        <w:rPr>
          <w:spacing w:val="-6"/>
          <w:sz w:val="22"/>
        </w:rPr>
        <w:t> </w:t>
      </w:r>
      <w:r>
        <w:rPr>
          <w:sz w:val="22"/>
        </w:rPr>
        <w:t>emitida</w:t>
      </w:r>
      <w:r>
        <w:rPr>
          <w:spacing w:val="-1"/>
          <w:sz w:val="22"/>
        </w:rPr>
        <w:t> </w:t>
      </w:r>
      <w:r>
        <w:rPr>
          <w:sz w:val="22"/>
        </w:rPr>
        <w:t>pela</w:t>
      </w:r>
      <w:r>
        <w:rPr>
          <w:spacing w:val="-2"/>
          <w:sz w:val="22"/>
        </w:rPr>
        <w:t> </w:t>
      </w:r>
      <w:r>
        <w:rPr>
          <w:sz w:val="22"/>
        </w:rPr>
        <w:t>instituição,</w:t>
      </w:r>
      <w:r>
        <w:rPr>
          <w:spacing w:val="-6"/>
          <w:sz w:val="22"/>
        </w:rPr>
        <w:t> </w:t>
      </w:r>
      <w:r>
        <w:rPr>
          <w:sz w:val="22"/>
        </w:rPr>
        <w:t>no</w:t>
      </w:r>
      <w:r>
        <w:rPr>
          <w:spacing w:val="-5"/>
          <w:sz w:val="22"/>
        </w:rPr>
        <w:t> </w:t>
      </w:r>
      <w:r>
        <w:rPr>
          <w:sz w:val="22"/>
        </w:rPr>
        <w:t>caso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servidores</w:t>
      </w:r>
      <w:r>
        <w:rPr>
          <w:spacing w:val="-7"/>
          <w:sz w:val="22"/>
        </w:rPr>
        <w:t> </w:t>
      </w:r>
      <w:r>
        <w:rPr>
          <w:sz w:val="22"/>
        </w:rPr>
        <w:t>públicos;</w:t>
      </w:r>
    </w:p>
    <w:p>
      <w:pPr>
        <w:pStyle w:val="ListParagraph"/>
        <w:numPr>
          <w:ilvl w:val="2"/>
          <w:numId w:val="5"/>
        </w:numPr>
        <w:tabs>
          <w:tab w:pos="676" w:val="left" w:leader="none"/>
        </w:tabs>
        <w:spacing w:line="240" w:lineRule="auto" w:before="0" w:after="0"/>
        <w:ind w:left="100" w:right="267" w:firstLine="0"/>
        <w:jc w:val="both"/>
        <w:rPr>
          <w:sz w:val="22"/>
        </w:rPr>
      </w:pPr>
      <w:r>
        <w:rPr>
          <w:sz w:val="22"/>
        </w:rPr>
        <w:t>CTPS registrada e atualizada ou carnê do INSS com recolhimento em dia, no caso de empregada</w:t>
      </w:r>
      <w:r>
        <w:rPr>
          <w:spacing w:val="1"/>
          <w:sz w:val="22"/>
        </w:rPr>
        <w:t> </w:t>
      </w:r>
      <w:r>
        <w:rPr>
          <w:sz w:val="22"/>
        </w:rPr>
        <w:t>doméstica;</w:t>
      </w:r>
    </w:p>
    <w:p>
      <w:pPr>
        <w:pStyle w:val="ListParagraph"/>
        <w:numPr>
          <w:ilvl w:val="2"/>
          <w:numId w:val="5"/>
        </w:numPr>
        <w:tabs>
          <w:tab w:pos="647" w:val="left" w:leader="none"/>
        </w:tabs>
        <w:spacing w:line="237" w:lineRule="auto" w:before="4" w:after="0"/>
        <w:ind w:left="100" w:right="263" w:firstLine="0"/>
        <w:jc w:val="both"/>
        <w:rPr>
          <w:sz w:val="22"/>
        </w:rPr>
      </w:pPr>
      <w:r>
        <w:rPr>
          <w:sz w:val="22"/>
        </w:rPr>
        <w:t>Extrato</w:t>
      </w:r>
      <w:r>
        <w:rPr>
          <w:spacing w:val="-11"/>
          <w:sz w:val="22"/>
        </w:rPr>
        <w:t> </w:t>
      </w:r>
      <w:r>
        <w:rPr>
          <w:sz w:val="22"/>
        </w:rPr>
        <w:t>atualizado</w:t>
      </w:r>
      <w:r>
        <w:rPr>
          <w:spacing w:val="-10"/>
          <w:sz w:val="22"/>
        </w:rPr>
        <w:t> </w:t>
      </w:r>
      <w:r>
        <w:rPr>
          <w:sz w:val="22"/>
        </w:rPr>
        <w:t>da</w:t>
      </w:r>
      <w:r>
        <w:rPr>
          <w:spacing w:val="-6"/>
          <w:sz w:val="22"/>
        </w:rPr>
        <w:t> </w:t>
      </w:r>
      <w:r>
        <w:rPr>
          <w:sz w:val="22"/>
        </w:rPr>
        <w:t>conta</w:t>
      </w:r>
      <w:r>
        <w:rPr>
          <w:spacing w:val="-6"/>
          <w:sz w:val="22"/>
        </w:rPr>
        <w:t> </w:t>
      </w:r>
      <w:r>
        <w:rPr>
          <w:sz w:val="22"/>
        </w:rPr>
        <w:t>vinculada</w:t>
      </w:r>
      <w:r>
        <w:rPr>
          <w:spacing w:val="-10"/>
          <w:sz w:val="22"/>
        </w:rPr>
        <w:t> </w:t>
      </w:r>
      <w:r>
        <w:rPr>
          <w:sz w:val="22"/>
        </w:rPr>
        <w:t>do</w:t>
      </w:r>
      <w:r>
        <w:rPr>
          <w:spacing w:val="-6"/>
          <w:sz w:val="22"/>
        </w:rPr>
        <w:t> </w:t>
      </w:r>
      <w:r>
        <w:rPr>
          <w:sz w:val="22"/>
        </w:rPr>
        <w:t>trabalhador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FGTS.</w:t>
      </w:r>
      <w:r>
        <w:rPr>
          <w:spacing w:val="-6"/>
          <w:sz w:val="22"/>
        </w:rPr>
        <w:t> </w:t>
      </w:r>
      <w:r>
        <w:rPr>
          <w:sz w:val="22"/>
        </w:rPr>
        <w:t>Informações</w:t>
      </w:r>
      <w:r>
        <w:rPr>
          <w:spacing w:val="-13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respeito</w:t>
      </w:r>
      <w:r>
        <w:rPr>
          <w:spacing w:val="-11"/>
          <w:sz w:val="22"/>
        </w:rPr>
        <w:t> </w:t>
      </w:r>
      <w:r>
        <w:rPr>
          <w:sz w:val="22"/>
        </w:rPr>
        <w:t>disponíveis</w:t>
      </w:r>
      <w:r>
        <w:rPr>
          <w:spacing w:val="-7"/>
          <w:sz w:val="22"/>
        </w:rPr>
        <w:t> </w:t>
      </w:r>
      <w:r>
        <w:rPr>
          <w:sz w:val="22"/>
        </w:rPr>
        <w:t>em</w:t>
      </w:r>
      <w:r>
        <w:rPr>
          <w:color w:val="1154CC"/>
          <w:spacing w:val="-59"/>
          <w:sz w:val="22"/>
        </w:rPr>
        <w:t> </w:t>
      </w:r>
      <w:hyperlink r:id="rId10">
        <w:r>
          <w:rPr>
            <w:color w:val="1154CC"/>
            <w:sz w:val="22"/>
            <w:u w:val="single" w:color="1154CC"/>
          </w:rPr>
          <w:t>https://www.fgts.gov.br/Pages/sou-trabalhador/acompanhe-fgts.aspx</w:t>
        </w:r>
      </w:hyperlink>
    </w:p>
    <w:p>
      <w:pPr>
        <w:pStyle w:val="BodyText"/>
        <w:spacing w:before="1"/>
        <w:rPr>
          <w:sz w:val="14"/>
        </w:rPr>
      </w:pPr>
    </w:p>
    <w:p>
      <w:pPr>
        <w:pStyle w:val="Heading2"/>
        <w:numPr>
          <w:ilvl w:val="1"/>
          <w:numId w:val="5"/>
        </w:numPr>
        <w:tabs>
          <w:tab w:pos="532" w:val="left" w:leader="none"/>
        </w:tabs>
        <w:spacing w:line="240" w:lineRule="auto" w:before="93" w:after="0"/>
        <w:ind w:left="531" w:right="0" w:hanging="432"/>
        <w:jc w:val="left"/>
        <w:rPr>
          <w:i/>
          <w:u w:val="none"/>
        </w:rPr>
      </w:pPr>
      <w:r>
        <w:rPr>
          <w:i/>
          <w:u w:val="thick"/>
        </w:rPr>
        <w:t>ATIVIDADE</w:t>
      </w:r>
      <w:r>
        <w:rPr>
          <w:i/>
          <w:spacing w:val="-4"/>
          <w:u w:val="thick"/>
        </w:rPr>
        <w:t> </w:t>
      </w:r>
      <w:r>
        <w:rPr>
          <w:i/>
          <w:u w:val="thick"/>
        </w:rPr>
        <w:t>RURAL</w:t>
      </w:r>
    </w:p>
    <w:p>
      <w:pPr>
        <w:pStyle w:val="BodyText"/>
        <w:spacing w:before="8"/>
        <w:rPr>
          <w:b/>
          <w:i/>
          <w:sz w:val="13"/>
        </w:rPr>
      </w:pPr>
    </w:p>
    <w:p>
      <w:pPr>
        <w:pStyle w:val="ListParagraph"/>
        <w:numPr>
          <w:ilvl w:val="2"/>
          <w:numId w:val="5"/>
        </w:numPr>
        <w:tabs>
          <w:tab w:pos="729" w:val="left" w:leader="none"/>
        </w:tabs>
        <w:spacing w:line="240" w:lineRule="auto" w:before="94" w:after="0"/>
        <w:ind w:left="100" w:right="263" w:firstLine="0"/>
        <w:jc w:val="both"/>
        <w:rPr>
          <w:sz w:val="22"/>
        </w:rPr>
      </w:pPr>
      <w:r>
        <w:rPr>
          <w:sz w:val="22"/>
        </w:rPr>
        <w:t>Relação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Movimento</w:t>
      </w:r>
      <w:r>
        <w:rPr>
          <w:spacing w:val="1"/>
          <w:sz w:val="22"/>
        </w:rPr>
        <w:t> </w:t>
      </w:r>
      <w:r>
        <w:rPr>
          <w:sz w:val="22"/>
        </w:rPr>
        <w:t>Econômico</w:t>
      </w:r>
      <w:r>
        <w:rPr>
          <w:spacing w:val="1"/>
          <w:sz w:val="22"/>
        </w:rPr>
        <w:t> </w:t>
      </w:r>
      <w:r>
        <w:rPr>
          <w:sz w:val="22"/>
        </w:rPr>
        <w:t>Rural,</w:t>
      </w:r>
      <w:r>
        <w:rPr>
          <w:spacing w:val="1"/>
          <w:sz w:val="22"/>
        </w:rPr>
        <w:t> </w:t>
      </w:r>
      <w:r>
        <w:rPr>
          <w:sz w:val="22"/>
        </w:rPr>
        <w:t>referente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ano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2020</w:t>
      </w:r>
      <w:r>
        <w:rPr>
          <w:spacing w:val="1"/>
          <w:sz w:val="22"/>
        </w:rPr>
        <w:t> </w:t>
      </w:r>
      <w:r>
        <w:rPr>
          <w:sz w:val="22"/>
        </w:rPr>
        <w:t>emitido</w:t>
      </w:r>
      <w:r>
        <w:rPr>
          <w:spacing w:val="1"/>
          <w:sz w:val="22"/>
        </w:rPr>
        <w:t> </w:t>
      </w:r>
      <w:r>
        <w:rPr>
          <w:sz w:val="22"/>
        </w:rPr>
        <w:t>pelas</w:t>
      </w:r>
      <w:r>
        <w:rPr>
          <w:spacing w:val="1"/>
          <w:sz w:val="22"/>
        </w:rPr>
        <w:t> </w:t>
      </w:r>
      <w:r>
        <w:rPr>
          <w:sz w:val="22"/>
        </w:rPr>
        <w:t>Unidades</w:t>
      </w:r>
      <w:r>
        <w:rPr>
          <w:spacing w:val="1"/>
          <w:sz w:val="22"/>
        </w:rPr>
        <w:t> </w:t>
      </w:r>
      <w:r>
        <w:rPr>
          <w:sz w:val="22"/>
        </w:rPr>
        <w:t>Conveniadas</w:t>
      </w:r>
      <w:r>
        <w:rPr>
          <w:spacing w:val="-5"/>
          <w:sz w:val="22"/>
        </w:rPr>
        <w:t> </w:t>
      </w:r>
      <w:r>
        <w:rPr>
          <w:sz w:val="22"/>
        </w:rPr>
        <w:t>da</w:t>
      </w:r>
      <w:r>
        <w:rPr>
          <w:spacing w:val="2"/>
          <w:sz w:val="22"/>
        </w:rPr>
        <w:t> </w:t>
      </w:r>
      <w:r>
        <w:rPr>
          <w:sz w:val="22"/>
        </w:rPr>
        <w:t>Secretaria</w:t>
      </w:r>
      <w:r>
        <w:rPr>
          <w:spacing w:val="-2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Fazenda</w:t>
      </w:r>
      <w:r>
        <w:rPr>
          <w:spacing w:val="-2"/>
          <w:sz w:val="22"/>
        </w:rPr>
        <w:t> </w:t>
      </w:r>
      <w:r>
        <w:rPr>
          <w:sz w:val="22"/>
        </w:rPr>
        <w:t>nas</w:t>
      </w:r>
      <w:r>
        <w:rPr>
          <w:spacing w:val="2"/>
          <w:sz w:val="22"/>
        </w:rPr>
        <w:t> </w:t>
      </w:r>
      <w:r>
        <w:rPr>
          <w:sz w:val="22"/>
        </w:rPr>
        <w:t>Prefeituras;</w:t>
      </w:r>
    </w:p>
    <w:p>
      <w:pPr>
        <w:pStyle w:val="ListParagraph"/>
        <w:numPr>
          <w:ilvl w:val="2"/>
          <w:numId w:val="5"/>
        </w:numPr>
        <w:tabs>
          <w:tab w:pos="652" w:val="left" w:leader="none"/>
        </w:tabs>
        <w:spacing w:line="240" w:lineRule="auto" w:before="3" w:after="0"/>
        <w:ind w:left="100" w:right="265" w:firstLine="0"/>
        <w:jc w:val="both"/>
        <w:rPr>
          <w:sz w:val="22"/>
        </w:rPr>
      </w:pPr>
      <w:r>
        <w:rPr>
          <w:sz w:val="22"/>
        </w:rPr>
        <w:t>Declaração</w:t>
      </w:r>
      <w:r>
        <w:rPr>
          <w:spacing w:val="-7"/>
          <w:sz w:val="22"/>
        </w:rPr>
        <w:t> </w:t>
      </w:r>
      <w:r>
        <w:rPr>
          <w:sz w:val="22"/>
        </w:rPr>
        <w:t>Anual</w:t>
      </w:r>
      <w:r>
        <w:rPr>
          <w:spacing w:val="-14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Renda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Atividades</w:t>
      </w:r>
      <w:r>
        <w:rPr>
          <w:spacing w:val="-8"/>
          <w:sz w:val="22"/>
        </w:rPr>
        <w:t> </w:t>
      </w:r>
      <w:r>
        <w:rPr>
          <w:sz w:val="22"/>
        </w:rPr>
        <w:t>Rurais</w:t>
      </w:r>
      <w:r>
        <w:rPr>
          <w:spacing w:val="-9"/>
          <w:sz w:val="22"/>
        </w:rPr>
        <w:t> </w:t>
      </w:r>
      <w:r>
        <w:rPr>
          <w:sz w:val="22"/>
        </w:rPr>
        <w:t>(disponível</w:t>
      </w:r>
      <w:r>
        <w:rPr>
          <w:spacing w:val="-9"/>
          <w:sz w:val="22"/>
        </w:rPr>
        <w:t> </w:t>
      </w:r>
      <w:r>
        <w:rPr>
          <w:sz w:val="22"/>
        </w:rPr>
        <w:t>no</w:t>
      </w:r>
      <w:r>
        <w:rPr>
          <w:spacing w:val="-7"/>
          <w:sz w:val="22"/>
        </w:rPr>
        <w:t> </w:t>
      </w:r>
      <w:r>
        <w:rPr>
          <w:sz w:val="22"/>
        </w:rPr>
        <w:t>Portal</w:t>
      </w:r>
      <w:r>
        <w:rPr>
          <w:spacing w:val="-9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Ingresso,</w:t>
      </w:r>
      <w:r>
        <w:rPr>
          <w:spacing w:val="-12"/>
          <w:sz w:val="22"/>
        </w:rPr>
        <w:t> </w:t>
      </w:r>
      <w:r>
        <w:rPr>
          <w:sz w:val="22"/>
        </w:rPr>
        <w:t>conforme</w:t>
      </w:r>
      <w:r>
        <w:rPr>
          <w:spacing w:val="-7"/>
          <w:sz w:val="22"/>
        </w:rPr>
        <w:t> </w:t>
      </w:r>
      <w:r>
        <w:rPr>
          <w:sz w:val="22"/>
        </w:rPr>
        <w:t>item</w:t>
      </w:r>
      <w:r>
        <w:rPr>
          <w:spacing w:val="-10"/>
          <w:sz w:val="22"/>
        </w:rPr>
        <w:t> </w:t>
      </w:r>
      <w:r>
        <w:rPr>
          <w:sz w:val="22"/>
        </w:rPr>
        <w:t>1.6</w:t>
      </w:r>
      <w:r>
        <w:rPr>
          <w:spacing w:val="-59"/>
          <w:sz w:val="22"/>
        </w:rPr>
        <w:t> </w:t>
      </w:r>
      <w:r>
        <w:rPr>
          <w:sz w:val="22"/>
        </w:rPr>
        <w:t>do edital). Toda produção não registrada no Bloco do Produtor Rural deverá ser incluída nesta declaração;</w:t>
      </w:r>
      <w:r>
        <w:rPr>
          <w:spacing w:val="-59"/>
          <w:sz w:val="22"/>
        </w:rPr>
        <w:t> </w:t>
      </w:r>
      <w:r>
        <w:rPr>
          <w:sz w:val="22"/>
        </w:rPr>
        <w:t>Este</w:t>
      </w:r>
      <w:r>
        <w:rPr>
          <w:spacing w:val="-3"/>
          <w:sz w:val="22"/>
        </w:rPr>
        <w:t> </w:t>
      </w:r>
      <w:r>
        <w:rPr>
          <w:sz w:val="22"/>
        </w:rPr>
        <w:t>documento</w:t>
      </w:r>
      <w:r>
        <w:rPr>
          <w:spacing w:val="-3"/>
          <w:sz w:val="22"/>
        </w:rPr>
        <w:t> </w:t>
      </w:r>
      <w:r>
        <w:rPr>
          <w:sz w:val="22"/>
        </w:rPr>
        <w:t>pode</w:t>
      </w:r>
      <w:r>
        <w:rPr>
          <w:spacing w:val="-2"/>
          <w:sz w:val="22"/>
        </w:rPr>
        <w:t> </w:t>
      </w:r>
      <w:r>
        <w:rPr>
          <w:sz w:val="22"/>
        </w:rPr>
        <w:t>ser</w:t>
      </w:r>
      <w:r>
        <w:rPr>
          <w:spacing w:val="-2"/>
          <w:sz w:val="22"/>
        </w:rPr>
        <w:t> </w:t>
      </w:r>
      <w:r>
        <w:rPr>
          <w:sz w:val="22"/>
        </w:rPr>
        <w:t>substituído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2"/>
          <w:sz w:val="22"/>
        </w:rPr>
        <w:t> </w:t>
      </w:r>
      <w:r>
        <w:rPr>
          <w:sz w:val="22"/>
        </w:rPr>
        <w:t>declaração</w:t>
      </w:r>
      <w:r>
        <w:rPr>
          <w:spacing w:val="-2"/>
          <w:sz w:val="22"/>
        </w:rPr>
        <w:t> </w:t>
      </w:r>
      <w:r>
        <w:rPr>
          <w:sz w:val="22"/>
        </w:rPr>
        <w:t>emitida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-2"/>
          <w:sz w:val="22"/>
        </w:rPr>
        <w:t> </w:t>
      </w:r>
      <w:r>
        <w:rPr>
          <w:sz w:val="22"/>
        </w:rPr>
        <w:t>Sindicato</w:t>
      </w:r>
      <w:r>
        <w:rPr>
          <w:spacing w:val="1"/>
          <w:sz w:val="22"/>
        </w:rPr>
        <w:t> </w:t>
      </w:r>
      <w:r>
        <w:rPr>
          <w:sz w:val="22"/>
        </w:rPr>
        <w:t>Rural.</w:t>
      </w:r>
    </w:p>
    <w:p>
      <w:pPr>
        <w:pStyle w:val="ListParagraph"/>
        <w:numPr>
          <w:ilvl w:val="2"/>
          <w:numId w:val="5"/>
        </w:numPr>
        <w:tabs>
          <w:tab w:pos="661" w:val="left" w:leader="none"/>
        </w:tabs>
        <w:spacing w:line="252" w:lineRule="exact" w:before="0" w:after="0"/>
        <w:ind w:left="660" w:right="0" w:hanging="561"/>
        <w:jc w:val="both"/>
        <w:rPr>
          <w:sz w:val="22"/>
        </w:rPr>
      </w:pP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caso de Agricultura</w:t>
      </w:r>
      <w:r>
        <w:rPr>
          <w:spacing w:val="5"/>
          <w:sz w:val="22"/>
        </w:rPr>
        <w:t> </w:t>
      </w:r>
      <w:r>
        <w:rPr>
          <w:sz w:val="22"/>
        </w:rPr>
        <w:t>Familiar:</w:t>
      </w:r>
      <w:r>
        <w:rPr>
          <w:spacing w:val="4"/>
          <w:sz w:val="22"/>
        </w:rPr>
        <w:t> </w:t>
      </w:r>
      <w:r>
        <w:rPr>
          <w:sz w:val="22"/>
        </w:rPr>
        <w:t>DAP</w:t>
      </w:r>
      <w:r>
        <w:rPr>
          <w:spacing w:val="8"/>
          <w:sz w:val="22"/>
        </w:rPr>
        <w:t> </w:t>
      </w:r>
      <w:r>
        <w:rPr>
          <w:sz w:val="22"/>
        </w:rPr>
        <w:t>–</w:t>
      </w:r>
      <w:r>
        <w:rPr>
          <w:spacing w:val="6"/>
          <w:sz w:val="22"/>
        </w:rPr>
        <w:t> </w:t>
      </w:r>
      <w:r>
        <w:rPr>
          <w:sz w:val="22"/>
        </w:rPr>
        <w:t>Declaração</w:t>
      </w:r>
      <w:r>
        <w:rPr>
          <w:spacing w:val="4"/>
          <w:sz w:val="22"/>
        </w:rPr>
        <w:t> </w:t>
      </w:r>
      <w:r>
        <w:rPr>
          <w:sz w:val="22"/>
        </w:rPr>
        <w:t>de</w:t>
      </w:r>
      <w:r>
        <w:rPr>
          <w:spacing w:val="5"/>
          <w:sz w:val="22"/>
        </w:rPr>
        <w:t> </w:t>
      </w:r>
      <w:r>
        <w:rPr>
          <w:sz w:val="22"/>
        </w:rPr>
        <w:t>Aptidão ao PRONAF</w:t>
      </w:r>
      <w:r>
        <w:rPr>
          <w:spacing w:val="-2"/>
          <w:sz w:val="22"/>
        </w:rPr>
        <w:t> </w:t>
      </w:r>
      <w:r>
        <w:rPr>
          <w:sz w:val="22"/>
        </w:rPr>
        <w:t>atualizada, emitida</w:t>
      </w:r>
      <w:r>
        <w:rPr>
          <w:spacing w:val="5"/>
          <w:sz w:val="22"/>
        </w:rPr>
        <w:t> </w:t>
      </w:r>
      <w:r>
        <w:rPr>
          <w:sz w:val="22"/>
        </w:rPr>
        <w:t>pela</w:t>
      </w:r>
    </w:p>
    <w:p>
      <w:pPr>
        <w:pStyle w:val="BodyText"/>
        <w:spacing w:before="10"/>
        <w:rPr>
          <w:sz w:val="28"/>
        </w:rPr>
      </w:pPr>
      <w:r>
        <w:rPr/>
        <w:pict>
          <v:rect style="position:absolute;margin-left:36.023998pt;margin-top:18.567331pt;width:144.050pt;height:.48004pt;mso-position-horizontal-relative:page;mso-position-vertical-relative:paragraph;z-index:-15727616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line="247" w:lineRule="auto" w:before="63"/>
        <w:ind w:left="100" w:right="248" w:firstLine="0"/>
        <w:jc w:val="both"/>
        <w:rPr>
          <w:sz w:val="18"/>
        </w:rPr>
      </w:pPr>
      <w:r>
        <w:rPr>
          <w:rFonts w:ascii="Times New Roman" w:hAnsi="Times New Roman"/>
          <w:position w:val="9"/>
          <w:sz w:val="16"/>
        </w:rPr>
        <w:t>1</w:t>
      </w:r>
      <w:r>
        <w:rPr>
          <w:sz w:val="18"/>
        </w:rPr>
        <w:t>Serão considerados documentos de identificação para efeito de inscrição: Carteira de Identidade, expedida pelas Secretarias de</w:t>
      </w:r>
      <w:r>
        <w:rPr>
          <w:spacing w:val="1"/>
          <w:sz w:val="18"/>
        </w:rPr>
        <w:t> </w:t>
      </w:r>
      <w:r>
        <w:rPr>
          <w:spacing w:val="-1"/>
          <w:sz w:val="18"/>
        </w:rPr>
        <w:t>Segurança</w:t>
      </w:r>
      <w:r>
        <w:rPr>
          <w:spacing w:val="-13"/>
          <w:sz w:val="18"/>
        </w:rPr>
        <w:t> </w:t>
      </w:r>
      <w:r>
        <w:rPr>
          <w:spacing w:val="-1"/>
          <w:sz w:val="18"/>
        </w:rPr>
        <w:t>Pública,</w:t>
      </w:r>
      <w:r>
        <w:rPr>
          <w:spacing w:val="-15"/>
          <w:sz w:val="18"/>
        </w:rPr>
        <w:t> </w:t>
      </w:r>
      <w:r>
        <w:rPr>
          <w:spacing w:val="-1"/>
          <w:sz w:val="18"/>
        </w:rPr>
        <w:t>pelas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Forças</w:t>
      </w:r>
      <w:r>
        <w:rPr>
          <w:spacing w:val="-12"/>
          <w:sz w:val="18"/>
        </w:rPr>
        <w:t> </w:t>
      </w:r>
      <w:r>
        <w:rPr>
          <w:spacing w:val="-1"/>
          <w:sz w:val="18"/>
        </w:rPr>
        <w:t>Armadas</w:t>
      </w:r>
      <w:r>
        <w:rPr>
          <w:spacing w:val="-11"/>
          <w:sz w:val="18"/>
        </w:rPr>
        <w:t> </w:t>
      </w:r>
      <w:r>
        <w:rPr>
          <w:spacing w:val="-1"/>
          <w:sz w:val="18"/>
        </w:rPr>
        <w:t>Brasileiras,</w:t>
      </w:r>
      <w:r>
        <w:rPr>
          <w:spacing w:val="-10"/>
          <w:sz w:val="18"/>
        </w:rPr>
        <w:t> </w:t>
      </w:r>
      <w:r>
        <w:rPr>
          <w:sz w:val="18"/>
        </w:rPr>
        <w:t>por</w:t>
      </w:r>
      <w:r>
        <w:rPr>
          <w:spacing w:val="-10"/>
          <w:sz w:val="18"/>
        </w:rPr>
        <w:t> </w:t>
      </w:r>
      <w:r>
        <w:rPr>
          <w:sz w:val="18"/>
        </w:rPr>
        <w:t>países</w:t>
      </w:r>
      <w:r>
        <w:rPr>
          <w:spacing w:val="-7"/>
          <w:sz w:val="18"/>
        </w:rPr>
        <w:t> </w:t>
      </w:r>
      <w:r>
        <w:rPr>
          <w:sz w:val="18"/>
        </w:rPr>
        <w:t>que</w:t>
      </w:r>
      <w:r>
        <w:rPr>
          <w:spacing w:val="-12"/>
          <w:sz w:val="18"/>
        </w:rPr>
        <w:t> </w:t>
      </w:r>
      <w:r>
        <w:rPr>
          <w:sz w:val="18"/>
        </w:rPr>
        <w:t>possuem</w:t>
      </w:r>
      <w:r>
        <w:rPr>
          <w:spacing w:val="-6"/>
          <w:sz w:val="18"/>
        </w:rPr>
        <w:t> </w:t>
      </w:r>
      <w:r>
        <w:rPr>
          <w:sz w:val="18"/>
        </w:rPr>
        <w:t>acordos</w:t>
      </w:r>
      <w:r>
        <w:rPr>
          <w:spacing w:val="-12"/>
          <w:sz w:val="18"/>
        </w:rPr>
        <w:t> </w:t>
      </w:r>
      <w:r>
        <w:rPr>
          <w:sz w:val="18"/>
        </w:rPr>
        <w:t>diplomáticos</w:t>
      </w:r>
      <w:r>
        <w:rPr>
          <w:spacing w:val="-17"/>
          <w:sz w:val="18"/>
        </w:rPr>
        <w:t> </w:t>
      </w:r>
      <w:r>
        <w:rPr>
          <w:sz w:val="18"/>
        </w:rPr>
        <w:t>com</w:t>
      </w:r>
      <w:r>
        <w:rPr>
          <w:spacing w:val="-11"/>
          <w:sz w:val="18"/>
        </w:rPr>
        <w:t> </w:t>
      </w:r>
      <w:r>
        <w:rPr>
          <w:sz w:val="18"/>
        </w:rPr>
        <w:t>o</w:t>
      </w:r>
      <w:r>
        <w:rPr>
          <w:spacing w:val="-12"/>
          <w:sz w:val="18"/>
        </w:rPr>
        <w:t> </w:t>
      </w:r>
      <w:r>
        <w:rPr>
          <w:sz w:val="18"/>
        </w:rPr>
        <w:t>Brasil,</w:t>
      </w:r>
      <w:r>
        <w:rPr>
          <w:spacing w:val="-10"/>
          <w:sz w:val="18"/>
        </w:rPr>
        <w:t> </w:t>
      </w:r>
      <w:r>
        <w:rPr>
          <w:sz w:val="18"/>
        </w:rPr>
        <w:t>Polícias</w:t>
      </w:r>
      <w:r>
        <w:rPr>
          <w:spacing w:val="-22"/>
          <w:sz w:val="18"/>
        </w:rPr>
        <w:t> </w:t>
      </w:r>
      <w:r>
        <w:rPr>
          <w:sz w:val="18"/>
        </w:rPr>
        <w:t>Militares,</w:t>
      </w:r>
      <w:r>
        <w:rPr>
          <w:spacing w:val="1"/>
          <w:sz w:val="18"/>
        </w:rPr>
        <w:t> </w:t>
      </w:r>
      <w:r>
        <w:rPr>
          <w:sz w:val="18"/>
        </w:rPr>
        <w:t>Ordens ou Conselhos, que, por Lei Federal, tenha validade como documento de identidade e possibilite a conferência da foto e da</w:t>
      </w:r>
      <w:r>
        <w:rPr>
          <w:spacing w:val="1"/>
          <w:sz w:val="18"/>
        </w:rPr>
        <w:t> </w:t>
      </w:r>
      <w:r>
        <w:rPr>
          <w:sz w:val="18"/>
        </w:rPr>
        <w:t>assinatura;</w:t>
      </w:r>
      <w:r>
        <w:rPr>
          <w:spacing w:val="2"/>
          <w:sz w:val="18"/>
        </w:rPr>
        <w:t> </w:t>
      </w:r>
      <w:r>
        <w:rPr>
          <w:sz w:val="18"/>
        </w:rPr>
        <w:t>Carteira</w:t>
      </w:r>
      <w:r>
        <w:rPr>
          <w:spacing w:val="-1"/>
          <w:sz w:val="18"/>
        </w:rPr>
        <w:t> </w:t>
      </w:r>
      <w:r>
        <w:rPr>
          <w:sz w:val="18"/>
        </w:rPr>
        <w:t>Profissional;</w:t>
      </w:r>
      <w:r>
        <w:rPr>
          <w:spacing w:val="-3"/>
          <w:sz w:val="18"/>
        </w:rPr>
        <w:t> </w:t>
      </w:r>
      <w:r>
        <w:rPr>
          <w:sz w:val="18"/>
        </w:rPr>
        <w:t>Passaporte;</w:t>
      </w:r>
      <w:r>
        <w:rPr>
          <w:spacing w:val="2"/>
          <w:sz w:val="18"/>
        </w:rPr>
        <w:t> </w:t>
      </w:r>
      <w:r>
        <w:rPr>
          <w:sz w:val="18"/>
        </w:rPr>
        <w:t>ou</w:t>
      </w:r>
      <w:r>
        <w:rPr>
          <w:spacing w:val="-1"/>
          <w:sz w:val="18"/>
        </w:rPr>
        <w:t> </w:t>
      </w:r>
      <w:r>
        <w:rPr>
          <w:sz w:val="18"/>
        </w:rPr>
        <w:t>Carteira</w:t>
      </w:r>
      <w:r>
        <w:rPr>
          <w:spacing w:val="-1"/>
          <w:sz w:val="18"/>
        </w:rPr>
        <w:t> </w:t>
      </w:r>
      <w:r>
        <w:rPr>
          <w:sz w:val="18"/>
        </w:rPr>
        <w:t>Nacional</w:t>
      </w:r>
      <w:r>
        <w:rPr>
          <w:spacing w:val="-1"/>
          <w:sz w:val="18"/>
        </w:rPr>
        <w:t> </w:t>
      </w:r>
      <w:r>
        <w:rPr>
          <w:sz w:val="18"/>
        </w:rPr>
        <w:t>de</w:t>
      </w:r>
      <w:r>
        <w:rPr>
          <w:spacing w:val="-5"/>
          <w:sz w:val="18"/>
        </w:rPr>
        <w:t> </w:t>
      </w:r>
      <w:r>
        <w:rPr>
          <w:sz w:val="18"/>
        </w:rPr>
        <w:t>Habilitação</w:t>
      </w:r>
      <w:r>
        <w:rPr>
          <w:spacing w:val="-5"/>
          <w:sz w:val="18"/>
        </w:rPr>
        <w:t> </w:t>
      </w:r>
      <w:r>
        <w:rPr>
          <w:sz w:val="18"/>
        </w:rPr>
        <w:t>com</w:t>
      </w:r>
      <w:r>
        <w:rPr>
          <w:spacing w:val="-2"/>
          <w:sz w:val="18"/>
        </w:rPr>
        <w:t> </w:t>
      </w:r>
      <w:r>
        <w:rPr>
          <w:sz w:val="18"/>
        </w:rPr>
        <w:t>fotografia</w:t>
      </w:r>
      <w:r>
        <w:rPr>
          <w:spacing w:val="4"/>
          <w:sz w:val="18"/>
        </w:rPr>
        <w:t> </w:t>
      </w:r>
      <w:r>
        <w:rPr>
          <w:sz w:val="18"/>
        </w:rPr>
        <w:t>– na</w:t>
      </w:r>
      <w:r>
        <w:rPr>
          <w:spacing w:val="-5"/>
          <w:sz w:val="18"/>
        </w:rPr>
        <w:t> </w:t>
      </w:r>
      <w:r>
        <w:rPr>
          <w:sz w:val="18"/>
        </w:rPr>
        <w:t>forma</w:t>
      </w:r>
      <w:r>
        <w:rPr>
          <w:spacing w:val="-5"/>
          <w:sz w:val="18"/>
        </w:rPr>
        <w:t> </w:t>
      </w:r>
      <w:r>
        <w:rPr>
          <w:sz w:val="18"/>
        </w:rPr>
        <w:t>da</w:t>
      </w:r>
      <w:r>
        <w:rPr>
          <w:spacing w:val="-4"/>
          <w:sz w:val="18"/>
        </w:rPr>
        <w:t> </w:t>
      </w:r>
      <w:r>
        <w:rPr>
          <w:sz w:val="18"/>
        </w:rPr>
        <w:t>Lei</w:t>
      </w:r>
      <w:r>
        <w:rPr>
          <w:spacing w:val="-2"/>
          <w:sz w:val="18"/>
        </w:rPr>
        <w:t> </w:t>
      </w:r>
      <w:r>
        <w:rPr>
          <w:sz w:val="18"/>
        </w:rPr>
        <w:t>nº</w:t>
      </w:r>
      <w:r>
        <w:rPr>
          <w:spacing w:val="-4"/>
          <w:sz w:val="18"/>
        </w:rPr>
        <w:t> </w:t>
      </w:r>
      <w:r>
        <w:rPr>
          <w:sz w:val="18"/>
        </w:rPr>
        <w:t>9.503/97.</w:t>
      </w:r>
    </w:p>
    <w:p>
      <w:pPr>
        <w:spacing w:after="0" w:line="247" w:lineRule="auto"/>
        <w:jc w:val="both"/>
        <w:rPr>
          <w:sz w:val="18"/>
        </w:rPr>
        <w:sectPr>
          <w:pgSz w:w="11910" w:h="16840"/>
          <w:pgMar w:header="720" w:footer="1218" w:top="2680" w:bottom="1400" w:left="620" w:right="46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4"/>
        <w:ind w:left="100" w:right="265"/>
      </w:pPr>
      <w:r>
        <w:rPr/>
        <w:t>EPAGRI,</w:t>
      </w:r>
      <w:r>
        <w:rPr>
          <w:spacing w:val="18"/>
        </w:rPr>
        <w:t> </w:t>
      </w:r>
      <w:r>
        <w:rPr/>
        <w:t>EMATER</w:t>
      </w:r>
      <w:r>
        <w:rPr>
          <w:spacing w:val="16"/>
        </w:rPr>
        <w:t> </w:t>
      </w:r>
      <w:r>
        <w:rPr/>
        <w:t>ou</w:t>
      </w:r>
      <w:r>
        <w:rPr>
          <w:spacing w:val="19"/>
        </w:rPr>
        <w:t> </w:t>
      </w:r>
      <w:r>
        <w:rPr/>
        <w:t>outro</w:t>
      </w:r>
      <w:r>
        <w:rPr>
          <w:spacing w:val="14"/>
        </w:rPr>
        <w:t> </w:t>
      </w:r>
      <w:r>
        <w:rPr/>
        <w:t>órgão</w:t>
      </w:r>
      <w:r>
        <w:rPr>
          <w:spacing w:val="14"/>
        </w:rPr>
        <w:t> </w:t>
      </w:r>
      <w:r>
        <w:rPr/>
        <w:t>conveniado/competente;</w:t>
      </w:r>
      <w:r>
        <w:rPr>
          <w:spacing w:val="18"/>
        </w:rPr>
        <w:t> </w:t>
      </w:r>
      <w:r>
        <w:rPr/>
        <w:t>Informações</w:t>
      </w:r>
      <w:r>
        <w:rPr>
          <w:spacing w:val="17"/>
        </w:rPr>
        <w:t> </w:t>
      </w:r>
      <w:r>
        <w:rPr/>
        <w:t>a</w:t>
      </w:r>
      <w:r>
        <w:rPr>
          <w:spacing w:val="14"/>
        </w:rPr>
        <w:t> </w:t>
      </w:r>
      <w:r>
        <w:rPr/>
        <w:t>respeito</w:t>
      </w:r>
      <w:r>
        <w:rPr>
          <w:spacing w:val="19"/>
        </w:rPr>
        <w:t> </w:t>
      </w:r>
      <w:r>
        <w:rPr/>
        <w:t>disponíveis</w:t>
      </w:r>
      <w:r>
        <w:rPr>
          <w:spacing w:val="17"/>
        </w:rPr>
        <w:t> </w:t>
      </w:r>
      <w:r>
        <w:rPr/>
        <w:t>em</w:t>
      </w:r>
      <w:r>
        <w:rPr>
          <w:spacing w:val="-59"/>
        </w:rPr>
        <w:t> </w:t>
      </w:r>
      <w:hyperlink r:id="rId11">
        <w:r>
          <w:rPr>
            <w:color w:val="1154CC"/>
            <w:u w:val="single" w:color="1154CC"/>
          </w:rPr>
          <w:t>https://www.gov.br/pt-br/servicos/emitir-a-declaracao-de-aptidao-ao-pronaf</w:t>
        </w:r>
      </w:hyperlink>
      <w:r>
        <w:rPr/>
        <w:t>.</w:t>
      </w:r>
    </w:p>
    <w:p>
      <w:pPr>
        <w:pStyle w:val="ListParagraph"/>
        <w:numPr>
          <w:ilvl w:val="2"/>
          <w:numId w:val="5"/>
        </w:numPr>
        <w:tabs>
          <w:tab w:pos="643" w:val="left" w:leader="none"/>
        </w:tabs>
        <w:spacing w:line="240" w:lineRule="auto" w:before="3" w:after="0"/>
        <w:ind w:left="642" w:right="0" w:hanging="543"/>
        <w:jc w:val="left"/>
        <w:rPr>
          <w:sz w:val="22"/>
        </w:rPr>
      </w:pPr>
      <w:r>
        <w:rPr>
          <w:spacing w:val="-1"/>
          <w:sz w:val="22"/>
        </w:rPr>
        <w:t>Em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caso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produtor</w:t>
      </w:r>
      <w:r>
        <w:rPr>
          <w:spacing w:val="-10"/>
          <w:sz w:val="22"/>
        </w:rPr>
        <w:t> </w:t>
      </w:r>
      <w:r>
        <w:rPr>
          <w:spacing w:val="-1"/>
          <w:sz w:val="22"/>
        </w:rPr>
        <w:t>integrado,</w:t>
      </w:r>
      <w:r>
        <w:rPr>
          <w:spacing w:val="-13"/>
          <w:sz w:val="22"/>
        </w:rPr>
        <w:t> </w:t>
      </w:r>
      <w:r>
        <w:rPr>
          <w:sz w:val="22"/>
        </w:rPr>
        <w:t>deve-se</w:t>
      </w:r>
      <w:r>
        <w:rPr>
          <w:spacing w:val="-12"/>
          <w:sz w:val="22"/>
        </w:rPr>
        <w:t> </w:t>
      </w:r>
      <w:r>
        <w:rPr>
          <w:sz w:val="22"/>
        </w:rPr>
        <w:t>apresentar</w:t>
      </w:r>
      <w:r>
        <w:rPr>
          <w:spacing w:val="-15"/>
          <w:sz w:val="22"/>
        </w:rPr>
        <w:t> </w:t>
      </w:r>
      <w:r>
        <w:rPr>
          <w:sz w:val="22"/>
        </w:rPr>
        <w:t>extrato</w:t>
      </w:r>
      <w:r>
        <w:rPr>
          <w:spacing w:val="-12"/>
          <w:sz w:val="22"/>
        </w:rPr>
        <w:t> </w:t>
      </w:r>
      <w:r>
        <w:rPr>
          <w:sz w:val="22"/>
        </w:rPr>
        <w:t>anual</w:t>
      </w:r>
      <w:r>
        <w:rPr>
          <w:spacing w:val="-10"/>
          <w:sz w:val="22"/>
        </w:rPr>
        <w:t> </w:t>
      </w:r>
      <w:r>
        <w:rPr>
          <w:sz w:val="22"/>
        </w:rPr>
        <w:t>de</w:t>
      </w:r>
      <w:r>
        <w:rPr>
          <w:spacing w:val="-12"/>
          <w:sz w:val="22"/>
        </w:rPr>
        <w:t> </w:t>
      </w:r>
      <w:r>
        <w:rPr>
          <w:sz w:val="22"/>
        </w:rPr>
        <w:t>pagamento</w:t>
      </w:r>
      <w:r>
        <w:rPr>
          <w:spacing w:val="-12"/>
          <w:sz w:val="22"/>
        </w:rPr>
        <w:t> </w:t>
      </w:r>
      <w:r>
        <w:rPr>
          <w:sz w:val="22"/>
        </w:rPr>
        <w:t>emitido</w:t>
      </w:r>
      <w:r>
        <w:rPr>
          <w:spacing w:val="-12"/>
          <w:sz w:val="22"/>
        </w:rPr>
        <w:t> </w:t>
      </w:r>
      <w:r>
        <w:rPr>
          <w:sz w:val="22"/>
        </w:rPr>
        <w:t>pela</w:t>
      </w:r>
      <w:r>
        <w:rPr>
          <w:spacing w:val="-12"/>
          <w:sz w:val="22"/>
        </w:rPr>
        <w:t> </w:t>
      </w:r>
      <w:r>
        <w:rPr>
          <w:sz w:val="22"/>
        </w:rPr>
        <w:t>empresa.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1"/>
          <w:numId w:val="5"/>
        </w:numPr>
        <w:tabs>
          <w:tab w:pos="532" w:val="left" w:leader="none"/>
        </w:tabs>
        <w:spacing w:line="240" w:lineRule="auto" w:before="0" w:after="0"/>
        <w:ind w:left="531" w:right="0" w:hanging="432"/>
        <w:jc w:val="left"/>
        <w:rPr>
          <w:i/>
          <w:u w:val="none"/>
        </w:rPr>
      </w:pPr>
      <w:r>
        <w:rPr>
          <w:i/>
          <w:u w:val="thick"/>
        </w:rPr>
        <w:t>APOSENTADOS</w:t>
      </w:r>
      <w:r>
        <w:rPr>
          <w:i/>
          <w:spacing w:val="-7"/>
          <w:u w:val="thick"/>
        </w:rPr>
        <w:t> </w:t>
      </w:r>
      <w:r>
        <w:rPr>
          <w:i/>
          <w:u w:val="thick"/>
        </w:rPr>
        <w:t>E</w:t>
      </w:r>
      <w:r>
        <w:rPr>
          <w:i/>
          <w:spacing w:val="-3"/>
          <w:u w:val="thick"/>
        </w:rPr>
        <w:t> </w:t>
      </w:r>
      <w:r>
        <w:rPr>
          <w:i/>
          <w:u w:val="thick"/>
        </w:rPr>
        <w:t>PENSIONISTAS</w:t>
      </w:r>
      <w:r>
        <w:rPr>
          <w:i/>
          <w:spacing w:val="-2"/>
          <w:u w:val="thick"/>
        </w:rPr>
        <w:t> </w:t>
      </w:r>
      <w:r>
        <w:rPr>
          <w:i/>
          <w:u w:val="thick"/>
        </w:rPr>
        <w:t>OU</w:t>
      </w:r>
      <w:r>
        <w:rPr>
          <w:i/>
          <w:spacing w:val="-9"/>
          <w:u w:val="thick"/>
        </w:rPr>
        <w:t> </w:t>
      </w:r>
      <w:r>
        <w:rPr>
          <w:i/>
          <w:u w:val="thick"/>
        </w:rPr>
        <w:t>EM</w:t>
      </w:r>
      <w:r>
        <w:rPr>
          <w:i/>
          <w:spacing w:val="-5"/>
          <w:u w:val="thick"/>
        </w:rPr>
        <w:t> </w:t>
      </w:r>
      <w:r>
        <w:rPr>
          <w:i/>
          <w:u w:val="thick"/>
        </w:rPr>
        <w:t>AUXÍLIO</w:t>
      </w:r>
      <w:r>
        <w:rPr>
          <w:i/>
          <w:spacing w:val="-7"/>
          <w:u w:val="thick"/>
        </w:rPr>
        <w:t> </w:t>
      </w:r>
      <w:r>
        <w:rPr>
          <w:i/>
          <w:u w:val="thick"/>
        </w:rPr>
        <w:t>PREVIDENCIÁRIO</w:t>
      </w:r>
    </w:p>
    <w:p>
      <w:pPr>
        <w:pStyle w:val="BodyText"/>
        <w:spacing w:before="8"/>
        <w:rPr>
          <w:b/>
          <w:i/>
          <w:sz w:val="13"/>
        </w:rPr>
      </w:pPr>
    </w:p>
    <w:p>
      <w:pPr>
        <w:pStyle w:val="ListParagraph"/>
        <w:numPr>
          <w:ilvl w:val="2"/>
          <w:numId w:val="5"/>
        </w:numPr>
        <w:tabs>
          <w:tab w:pos="671" w:val="left" w:leader="none"/>
        </w:tabs>
        <w:spacing w:line="240" w:lineRule="auto" w:before="93" w:after="0"/>
        <w:ind w:left="100" w:right="270" w:firstLine="0"/>
        <w:jc w:val="left"/>
        <w:rPr>
          <w:sz w:val="22"/>
        </w:rPr>
      </w:pPr>
      <w:r>
        <w:rPr>
          <w:sz w:val="22"/>
        </w:rPr>
        <w:t>Comprovante</w:t>
      </w:r>
      <w:r>
        <w:rPr>
          <w:spacing w:val="13"/>
          <w:sz w:val="22"/>
        </w:rPr>
        <w:t> </w:t>
      </w:r>
      <w:r>
        <w:rPr>
          <w:sz w:val="22"/>
        </w:rPr>
        <w:t>do</w:t>
      </w:r>
      <w:r>
        <w:rPr>
          <w:spacing w:val="14"/>
          <w:sz w:val="22"/>
        </w:rPr>
        <w:t> </w:t>
      </w:r>
      <w:r>
        <w:rPr>
          <w:sz w:val="22"/>
        </w:rPr>
        <w:t>benefício:</w:t>
      </w:r>
      <w:r>
        <w:rPr>
          <w:spacing w:val="8"/>
          <w:sz w:val="22"/>
        </w:rPr>
        <w:t> </w:t>
      </w:r>
      <w:r>
        <w:rPr>
          <w:sz w:val="22"/>
        </w:rPr>
        <w:t>extrato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9"/>
          <w:sz w:val="22"/>
        </w:rPr>
        <w:t> </w:t>
      </w:r>
      <w:r>
        <w:rPr>
          <w:sz w:val="22"/>
        </w:rPr>
        <w:t>pagamento</w:t>
      </w:r>
      <w:r>
        <w:rPr>
          <w:spacing w:val="14"/>
          <w:sz w:val="22"/>
        </w:rPr>
        <w:t> </w:t>
      </w:r>
      <w:r>
        <w:rPr>
          <w:sz w:val="22"/>
        </w:rPr>
        <w:t>de</w:t>
      </w:r>
      <w:r>
        <w:rPr>
          <w:spacing w:val="14"/>
          <w:sz w:val="22"/>
        </w:rPr>
        <w:t> </w:t>
      </w:r>
      <w:r>
        <w:rPr>
          <w:sz w:val="22"/>
        </w:rPr>
        <w:t>Benefício</w:t>
      </w:r>
      <w:r>
        <w:rPr>
          <w:spacing w:val="14"/>
          <w:sz w:val="22"/>
        </w:rPr>
        <w:t> </w:t>
      </w:r>
      <w:r>
        <w:rPr>
          <w:sz w:val="22"/>
        </w:rPr>
        <w:t>Previdenciário,</w:t>
      </w:r>
      <w:r>
        <w:rPr>
          <w:spacing w:val="8"/>
          <w:sz w:val="22"/>
        </w:rPr>
        <w:t> </w:t>
      </w:r>
      <w:r>
        <w:rPr>
          <w:sz w:val="22"/>
        </w:rPr>
        <w:t>disponível</w:t>
      </w:r>
      <w:r>
        <w:rPr>
          <w:spacing w:val="6"/>
          <w:sz w:val="22"/>
        </w:rPr>
        <w:t> </w:t>
      </w:r>
      <w:r>
        <w:rPr>
          <w:sz w:val="22"/>
        </w:rPr>
        <w:t>no</w:t>
      </w:r>
      <w:r>
        <w:rPr>
          <w:spacing w:val="9"/>
          <w:sz w:val="22"/>
        </w:rPr>
        <w:t> </w:t>
      </w:r>
      <w:r>
        <w:rPr>
          <w:sz w:val="22"/>
        </w:rPr>
        <w:t>site</w:t>
      </w:r>
      <w:r>
        <w:rPr>
          <w:spacing w:val="14"/>
          <w:sz w:val="22"/>
        </w:rPr>
        <w:t> </w:t>
      </w:r>
      <w:r>
        <w:rPr>
          <w:sz w:val="22"/>
        </w:rPr>
        <w:t>da</w:t>
      </w:r>
      <w:r>
        <w:rPr>
          <w:spacing w:val="-58"/>
          <w:sz w:val="22"/>
        </w:rPr>
        <w:t> </w:t>
      </w:r>
      <w:r>
        <w:rPr>
          <w:sz w:val="22"/>
        </w:rPr>
        <w:t>previdência</w:t>
      </w:r>
      <w:r>
        <w:rPr>
          <w:spacing w:val="1"/>
          <w:sz w:val="22"/>
        </w:rPr>
        <w:t> </w:t>
      </w:r>
      <w:r>
        <w:rPr>
          <w:sz w:val="22"/>
        </w:rPr>
        <w:t>social</w:t>
      </w:r>
      <w:r>
        <w:rPr>
          <w:color w:val="1154CC"/>
          <w:spacing w:val="-3"/>
          <w:sz w:val="22"/>
        </w:rPr>
        <w:t> </w:t>
      </w:r>
      <w:hyperlink r:id="rId8">
        <w:r>
          <w:rPr>
            <w:color w:val="1154CC"/>
            <w:sz w:val="22"/>
            <w:u w:val="single" w:color="1154CC"/>
          </w:rPr>
          <w:t>https://www.gov.br/pt-br/servicos/obter-extrato-previdenciario</w:t>
        </w:r>
      </w:hyperlink>
      <w:r>
        <w:rPr>
          <w:sz w:val="22"/>
        </w:rPr>
        <w:t>.</w:t>
      </w:r>
    </w:p>
    <w:p>
      <w:pPr>
        <w:pStyle w:val="ListParagraph"/>
        <w:numPr>
          <w:ilvl w:val="2"/>
          <w:numId w:val="5"/>
        </w:numPr>
        <w:tabs>
          <w:tab w:pos="714" w:val="left" w:leader="none"/>
        </w:tabs>
        <w:spacing w:line="237" w:lineRule="auto" w:before="5" w:after="0"/>
        <w:ind w:left="100" w:right="271" w:firstLine="0"/>
        <w:jc w:val="left"/>
        <w:rPr>
          <w:sz w:val="22"/>
        </w:rPr>
      </w:pPr>
      <w:r>
        <w:rPr>
          <w:sz w:val="22"/>
        </w:rPr>
        <w:t>O</w:t>
      </w:r>
      <w:r>
        <w:rPr>
          <w:spacing w:val="50"/>
          <w:sz w:val="22"/>
        </w:rPr>
        <w:t> </w:t>
      </w:r>
      <w:r>
        <w:rPr>
          <w:sz w:val="22"/>
        </w:rPr>
        <w:t>aposentado</w:t>
      </w:r>
      <w:r>
        <w:rPr>
          <w:spacing w:val="52"/>
          <w:sz w:val="22"/>
        </w:rPr>
        <w:t> </w:t>
      </w:r>
      <w:r>
        <w:rPr>
          <w:sz w:val="22"/>
        </w:rPr>
        <w:t>e/ou</w:t>
      </w:r>
      <w:r>
        <w:rPr>
          <w:spacing w:val="57"/>
          <w:sz w:val="22"/>
        </w:rPr>
        <w:t> </w:t>
      </w:r>
      <w:r>
        <w:rPr>
          <w:sz w:val="22"/>
        </w:rPr>
        <w:t>pensionista</w:t>
      </w:r>
      <w:r>
        <w:rPr>
          <w:spacing w:val="56"/>
          <w:sz w:val="22"/>
        </w:rPr>
        <w:t> </w:t>
      </w:r>
      <w:r>
        <w:rPr>
          <w:sz w:val="22"/>
        </w:rPr>
        <w:t>que</w:t>
      </w:r>
      <w:r>
        <w:rPr>
          <w:spacing w:val="52"/>
          <w:sz w:val="22"/>
        </w:rPr>
        <w:t> </w:t>
      </w:r>
      <w:r>
        <w:rPr>
          <w:sz w:val="22"/>
        </w:rPr>
        <w:t>exerça</w:t>
      </w:r>
      <w:r>
        <w:rPr>
          <w:spacing w:val="57"/>
          <w:sz w:val="22"/>
        </w:rPr>
        <w:t> </w:t>
      </w:r>
      <w:r>
        <w:rPr>
          <w:sz w:val="22"/>
        </w:rPr>
        <w:t>alguma</w:t>
      </w:r>
      <w:r>
        <w:rPr>
          <w:spacing w:val="56"/>
          <w:sz w:val="22"/>
        </w:rPr>
        <w:t> </w:t>
      </w:r>
      <w:r>
        <w:rPr>
          <w:sz w:val="22"/>
        </w:rPr>
        <w:t>atividade</w:t>
      </w:r>
      <w:r>
        <w:rPr>
          <w:spacing w:val="57"/>
          <w:sz w:val="22"/>
        </w:rPr>
        <w:t> </w:t>
      </w:r>
      <w:r>
        <w:rPr>
          <w:sz w:val="22"/>
        </w:rPr>
        <w:t>remunerada</w:t>
      </w:r>
      <w:r>
        <w:rPr>
          <w:spacing w:val="56"/>
          <w:sz w:val="22"/>
        </w:rPr>
        <w:t> </w:t>
      </w:r>
      <w:r>
        <w:rPr>
          <w:sz w:val="22"/>
        </w:rPr>
        <w:t>deverá</w:t>
      </w:r>
      <w:r>
        <w:rPr>
          <w:spacing w:val="57"/>
          <w:sz w:val="22"/>
        </w:rPr>
        <w:t> </w:t>
      </w:r>
      <w:r>
        <w:rPr>
          <w:sz w:val="22"/>
        </w:rPr>
        <w:t>apresentar</w:t>
      </w:r>
      <w:r>
        <w:rPr>
          <w:spacing w:val="53"/>
          <w:sz w:val="22"/>
        </w:rPr>
        <w:t> </w:t>
      </w:r>
      <w:r>
        <w:rPr>
          <w:sz w:val="22"/>
        </w:rPr>
        <w:t>a</w:t>
      </w:r>
      <w:r>
        <w:rPr>
          <w:spacing w:val="-59"/>
          <w:sz w:val="22"/>
        </w:rPr>
        <w:t> </w:t>
      </w:r>
      <w:r>
        <w:rPr>
          <w:sz w:val="22"/>
        </w:rPr>
        <w:t>documentação</w:t>
      </w:r>
      <w:r>
        <w:rPr>
          <w:spacing w:val="-3"/>
          <w:sz w:val="22"/>
        </w:rPr>
        <w:t> </w:t>
      </w:r>
      <w:r>
        <w:rPr>
          <w:sz w:val="22"/>
        </w:rPr>
        <w:t>comprobatória</w:t>
      </w:r>
      <w:r>
        <w:rPr>
          <w:spacing w:val="1"/>
          <w:sz w:val="22"/>
        </w:rPr>
        <w:t> </w:t>
      </w:r>
      <w:r>
        <w:rPr>
          <w:sz w:val="22"/>
        </w:rPr>
        <w:t>conforme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-3"/>
          <w:sz w:val="22"/>
        </w:rPr>
        <w:t> </w:t>
      </w:r>
      <w:r>
        <w:rPr>
          <w:sz w:val="22"/>
        </w:rPr>
        <w:t>atividade</w:t>
      </w:r>
      <w:r>
        <w:rPr>
          <w:spacing w:val="1"/>
          <w:sz w:val="22"/>
        </w:rPr>
        <w:t> </w:t>
      </w:r>
      <w:r>
        <w:rPr>
          <w:sz w:val="22"/>
        </w:rPr>
        <w:t>exercida</w:t>
      </w:r>
      <w:r>
        <w:rPr>
          <w:spacing w:val="1"/>
          <w:sz w:val="22"/>
        </w:rPr>
        <w:t> </w:t>
      </w:r>
      <w:r>
        <w:rPr>
          <w:sz w:val="22"/>
        </w:rPr>
        <w:t>e</w:t>
      </w:r>
      <w:r>
        <w:rPr>
          <w:spacing w:val="-3"/>
          <w:sz w:val="22"/>
        </w:rPr>
        <w:t> </w:t>
      </w:r>
      <w:r>
        <w:rPr>
          <w:sz w:val="22"/>
        </w:rPr>
        <w:t>a</w:t>
      </w:r>
      <w:r>
        <w:rPr>
          <w:spacing w:val="1"/>
          <w:sz w:val="22"/>
        </w:rPr>
        <w:t> </w:t>
      </w:r>
      <w:r>
        <w:rPr>
          <w:sz w:val="22"/>
        </w:rPr>
        <w:t>renda</w:t>
      </w:r>
      <w:r>
        <w:rPr>
          <w:spacing w:val="1"/>
          <w:sz w:val="22"/>
        </w:rPr>
        <w:t> </w:t>
      </w:r>
      <w:r>
        <w:rPr>
          <w:sz w:val="22"/>
        </w:rPr>
        <w:t>recebida.</w:t>
      </w:r>
    </w:p>
    <w:p>
      <w:pPr>
        <w:pStyle w:val="BodyText"/>
        <w:spacing w:before="3"/>
      </w:pPr>
    </w:p>
    <w:p>
      <w:pPr>
        <w:pStyle w:val="Heading2"/>
        <w:numPr>
          <w:ilvl w:val="1"/>
          <w:numId w:val="5"/>
        </w:numPr>
        <w:tabs>
          <w:tab w:pos="689" w:val="left" w:leader="none"/>
          <w:tab w:pos="690" w:val="left" w:leader="none"/>
          <w:tab w:pos="2426" w:val="left" w:leader="none"/>
          <w:tab w:pos="4369" w:val="left" w:leader="none"/>
          <w:tab w:pos="5611" w:val="left" w:leader="none"/>
          <w:tab w:pos="5980" w:val="left" w:leader="none"/>
          <w:tab w:pos="8201" w:val="left" w:leader="none"/>
          <w:tab w:pos="8935" w:val="left" w:leader="none"/>
        </w:tabs>
        <w:spacing w:line="240" w:lineRule="auto" w:before="0" w:after="0"/>
        <w:ind w:left="100" w:right="261" w:firstLine="0"/>
        <w:jc w:val="left"/>
        <w:rPr>
          <w:u w:val="none"/>
        </w:rPr>
      </w:pPr>
      <w:r>
        <w:rPr>
          <w:i/>
          <w:u w:val="thick"/>
        </w:rPr>
        <w:t>AUTÔNOMOS,</w:t>
        <w:tab/>
        <w:t>PROFISSIONAIS</w:t>
        <w:tab/>
        <w:t>LIBERAIS</w:t>
        <w:tab/>
        <w:t>E</w:t>
        <w:tab/>
        <w:t>TRABALHADORES</w:t>
        <w:tab/>
        <w:t>COM</w:t>
        <w:tab/>
      </w:r>
      <w:r>
        <w:rPr>
          <w:i/>
          <w:spacing w:val="-1"/>
          <w:u w:val="thick"/>
        </w:rPr>
        <w:t>RENDIMENTOS</w:t>
      </w:r>
      <w:r>
        <w:rPr>
          <w:i/>
          <w:spacing w:val="-59"/>
          <w:u w:val="none"/>
        </w:rPr>
        <w:t> </w:t>
      </w:r>
      <w:r>
        <w:rPr>
          <w:u w:val="thick"/>
        </w:rPr>
        <w:t>INFORMAIS</w:t>
      </w:r>
    </w:p>
    <w:p>
      <w:pPr>
        <w:pStyle w:val="BodyText"/>
        <w:spacing w:before="9"/>
        <w:rPr>
          <w:b/>
          <w:i/>
          <w:sz w:val="13"/>
        </w:rPr>
      </w:pPr>
    </w:p>
    <w:p>
      <w:pPr>
        <w:pStyle w:val="ListParagraph"/>
        <w:numPr>
          <w:ilvl w:val="2"/>
          <w:numId w:val="5"/>
        </w:numPr>
        <w:tabs>
          <w:tab w:pos="714" w:val="left" w:leader="none"/>
        </w:tabs>
        <w:spacing w:line="240" w:lineRule="auto" w:before="94" w:after="0"/>
        <w:ind w:left="100" w:right="275" w:firstLine="0"/>
        <w:jc w:val="both"/>
        <w:rPr>
          <w:sz w:val="22"/>
        </w:rPr>
      </w:pPr>
      <w:r>
        <w:rPr>
          <w:sz w:val="22"/>
        </w:rPr>
        <w:t>Quaisquer declarações tributárias referentes a pessoas jurídicas vinculadas ao candidato ou a</w:t>
      </w:r>
      <w:r>
        <w:rPr>
          <w:spacing w:val="1"/>
          <w:sz w:val="22"/>
        </w:rPr>
        <w:t> </w:t>
      </w:r>
      <w:r>
        <w:rPr>
          <w:sz w:val="22"/>
        </w:rPr>
        <w:t>membros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sua</w:t>
      </w:r>
      <w:r>
        <w:rPr>
          <w:spacing w:val="-2"/>
          <w:sz w:val="22"/>
        </w:rPr>
        <w:t> </w:t>
      </w:r>
      <w:r>
        <w:rPr>
          <w:sz w:val="22"/>
        </w:rPr>
        <w:t>família,</w:t>
      </w:r>
      <w:r>
        <w:rPr>
          <w:spacing w:val="2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1"/>
          <w:sz w:val="22"/>
        </w:rPr>
        <w:t> </w:t>
      </w:r>
      <w:r>
        <w:rPr>
          <w:sz w:val="22"/>
        </w:rPr>
        <w:t>o</w:t>
      </w:r>
      <w:r>
        <w:rPr>
          <w:spacing w:val="-2"/>
          <w:sz w:val="22"/>
        </w:rPr>
        <w:t> </w:t>
      </w:r>
      <w:r>
        <w:rPr>
          <w:sz w:val="22"/>
        </w:rPr>
        <w:t>caso.</w:t>
      </w:r>
    </w:p>
    <w:p>
      <w:pPr>
        <w:pStyle w:val="ListParagraph"/>
        <w:numPr>
          <w:ilvl w:val="2"/>
          <w:numId w:val="5"/>
        </w:numPr>
        <w:tabs>
          <w:tab w:pos="700" w:val="left" w:leader="none"/>
        </w:tabs>
        <w:spacing w:line="240" w:lineRule="auto" w:before="0" w:after="0"/>
        <w:ind w:left="100" w:right="262" w:firstLine="0"/>
        <w:jc w:val="both"/>
        <w:rPr>
          <w:sz w:val="22"/>
        </w:rPr>
      </w:pPr>
      <w:r>
        <w:rPr>
          <w:sz w:val="22"/>
        </w:rPr>
        <w:t>Guias de recolhimento do INSS com comprovante de pagamento do mês anterior ao início das</w:t>
      </w:r>
      <w:r>
        <w:rPr>
          <w:spacing w:val="1"/>
          <w:sz w:val="22"/>
        </w:rPr>
        <w:t> </w:t>
      </w:r>
      <w:r>
        <w:rPr>
          <w:sz w:val="22"/>
        </w:rPr>
        <w:t>inscrições</w:t>
      </w:r>
      <w:r>
        <w:rPr>
          <w:spacing w:val="-5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2"/>
          <w:sz w:val="22"/>
        </w:rPr>
        <w:t> </w:t>
      </w:r>
      <w:r>
        <w:rPr>
          <w:sz w:val="22"/>
        </w:rPr>
        <w:t>seletivo,</w:t>
      </w:r>
      <w:r>
        <w:rPr>
          <w:spacing w:val="1"/>
          <w:sz w:val="22"/>
        </w:rPr>
        <w:t> </w:t>
      </w:r>
      <w:r>
        <w:rPr>
          <w:sz w:val="22"/>
        </w:rPr>
        <w:t>compatíveis</w:t>
      </w:r>
      <w:r>
        <w:rPr>
          <w:spacing w:val="1"/>
          <w:sz w:val="22"/>
        </w:rPr>
        <w:t> </w:t>
      </w:r>
      <w:r>
        <w:rPr>
          <w:sz w:val="22"/>
        </w:rPr>
        <w:t>com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2"/>
          <w:sz w:val="22"/>
        </w:rPr>
        <w:t> </w:t>
      </w:r>
      <w:r>
        <w:rPr>
          <w:sz w:val="22"/>
        </w:rPr>
        <w:t>renda</w:t>
      </w:r>
      <w:r>
        <w:rPr>
          <w:spacing w:val="1"/>
          <w:sz w:val="22"/>
        </w:rPr>
        <w:t> </w:t>
      </w:r>
      <w:r>
        <w:rPr>
          <w:sz w:val="22"/>
        </w:rPr>
        <w:t>declarada.</w:t>
      </w:r>
    </w:p>
    <w:p>
      <w:pPr>
        <w:pStyle w:val="ListParagraph"/>
        <w:numPr>
          <w:ilvl w:val="2"/>
          <w:numId w:val="5"/>
        </w:numPr>
        <w:tabs>
          <w:tab w:pos="661" w:val="left" w:leader="none"/>
        </w:tabs>
        <w:spacing w:line="240" w:lineRule="auto" w:before="1" w:after="0"/>
        <w:ind w:left="100" w:right="260" w:firstLine="0"/>
        <w:jc w:val="both"/>
        <w:rPr>
          <w:sz w:val="22"/>
        </w:rPr>
      </w:pPr>
      <w:r>
        <w:rPr>
          <w:sz w:val="22"/>
        </w:rPr>
        <w:t>Declaração de Renda Variável, informando a atividade que realiza e a renda média mensal dos</w:t>
      </w:r>
      <w:r>
        <w:rPr>
          <w:spacing w:val="1"/>
          <w:sz w:val="22"/>
        </w:rPr>
        <w:t> </w:t>
      </w:r>
      <w:r>
        <w:rPr>
          <w:sz w:val="22"/>
        </w:rPr>
        <w:t>três</w:t>
      </w:r>
      <w:r>
        <w:rPr>
          <w:spacing w:val="1"/>
          <w:sz w:val="22"/>
        </w:rPr>
        <w:t> </w:t>
      </w:r>
      <w:r>
        <w:rPr>
          <w:sz w:val="22"/>
        </w:rPr>
        <w:t>meses anteriores ao início das inscrições no processo seletivo (Declaração de Renda Variável, disponível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-3"/>
          <w:sz w:val="22"/>
        </w:rPr>
        <w:t> </w:t>
      </w:r>
      <w:r>
        <w:rPr>
          <w:sz w:val="22"/>
        </w:rPr>
        <w:t>Portal de</w:t>
      </w:r>
      <w:r>
        <w:rPr>
          <w:spacing w:val="2"/>
          <w:sz w:val="22"/>
        </w:rPr>
        <w:t> </w:t>
      </w:r>
      <w:r>
        <w:rPr>
          <w:sz w:val="22"/>
        </w:rPr>
        <w:t>Ingresso:</w:t>
      </w:r>
      <w:r>
        <w:rPr>
          <w:spacing w:val="4"/>
          <w:sz w:val="22"/>
        </w:rPr>
        <w:t> </w:t>
      </w:r>
      <w:hyperlink r:id="rId9">
        <w:r>
          <w:rPr>
            <w:color w:val="3B78D7"/>
            <w:sz w:val="22"/>
          </w:rPr>
          <w:t>www.ingresso.ifc.edu.br</w:t>
        </w:r>
      </w:hyperlink>
      <w:r>
        <w:rPr>
          <w:sz w:val="22"/>
        </w:rPr>
        <w:t>).</w:t>
      </w:r>
    </w:p>
    <w:p>
      <w:pPr>
        <w:pStyle w:val="ListParagraph"/>
        <w:numPr>
          <w:ilvl w:val="2"/>
          <w:numId w:val="5"/>
        </w:numPr>
        <w:tabs>
          <w:tab w:pos="709" w:val="left" w:leader="none"/>
        </w:tabs>
        <w:spacing w:line="237" w:lineRule="auto" w:before="2" w:after="0"/>
        <w:ind w:left="100" w:right="249" w:firstLine="0"/>
        <w:jc w:val="both"/>
        <w:rPr>
          <w:b/>
          <w:sz w:val="22"/>
        </w:rPr>
      </w:pPr>
      <w:r>
        <w:rPr>
          <w:sz w:val="22"/>
        </w:rPr>
        <w:t>Declaração Comprobatória de Percepção de Rendimentos</w:t>
      </w:r>
      <w:r>
        <w:rPr>
          <w:spacing w:val="1"/>
          <w:sz w:val="22"/>
        </w:rPr>
        <w:t> </w:t>
      </w:r>
      <w:r>
        <w:rPr>
          <w:sz w:val="22"/>
        </w:rPr>
        <w:t>– DECORE (emitida </w:t>
      </w:r>
      <w:r>
        <w:rPr>
          <w:color w:val="000009"/>
          <w:sz w:val="22"/>
        </w:rPr>
        <w:t>por </w:t>
      </w:r>
      <w:r>
        <w:rPr>
          <w:sz w:val="22"/>
        </w:rPr>
        <w:t>profissional</w:t>
      </w:r>
      <w:r>
        <w:rPr>
          <w:spacing w:val="1"/>
          <w:sz w:val="22"/>
        </w:rPr>
        <w:t> </w:t>
      </w:r>
      <w:r>
        <w:rPr>
          <w:sz w:val="22"/>
        </w:rPr>
        <w:t>contábil)</w:t>
      </w:r>
      <w:r>
        <w:rPr>
          <w:spacing w:val="-7"/>
          <w:sz w:val="22"/>
        </w:rPr>
        <w:t> </w:t>
      </w:r>
      <w:r>
        <w:rPr>
          <w:sz w:val="22"/>
        </w:rPr>
        <w:t>–</w:t>
      </w:r>
      <w:r>
        <w:rPr>
          <w:spacing w:val="-10"/>
          <w:sz w:val="22"/>
        </w:rPr>
        <w:t> </w:t>
      </w:r>
      <w:r>
        <w:rPr>
          <w:sz w:val="22"/>
        </w:rPr>
        <w:t>referente</w:t>
      </w:r>
      <w:r>
        <w:rPr>
          <w:spacing w:val="-9"/>
          <w:sz w:val="22"/>
        </w:rPr>
        <w:t> </w:t>
      </w:r>
      <w:r>
        <w:rPr>
          <w:sz w:val="22"/>
        </w:rPr>
        <w:t>aos</w:t>
      </w:r>
      <w:r>
        <w:rPr>
          <w:spacing w:val="-7"/>
          <w:sz w:val="22"/>
        </w:rPr>
        <w:t> </w:t>
      </w:r>
      <w:r>
        <w:rPr>
          <w:sz w:val="22"/>
        </w:rPr>
        <w:t>três</w:t>
      </w:r>
      <w:r>
        <w:rPr>
          <w:spacing w:val="-11"/>
          <w:sz w:val="22"/>
        </w:rPr>
        <w:t> </w:t>
      </w:r>
      <w:r>
        <w:rPr>
          <w:sz w:val="22"/>
        </w:rPr>
        <w:t>meses</w:t>
      </w:r>
      <w:r>
        <w:rPr>
          <w:spacing w:val="-6"/>
          <w:sz w:val="22"/>
        </w:rPr>
        <w:t> </w:t>
      </w:r>
      <w:r>
        <w:rPr>
          <w:sz w:val="22"/>
        </w:rPr>
        <w:t>anteriores</w:t>
      </w:r>
      <w:r>
        <w:rPr>
          <w:spacing w:val="-12"/>
          <w:sz w:val="22"/>
        </w:rPr>
        <w:t> </w:t>
      </w:r>
      <w:r>
        <w:rPr>
          <w:sz w:val="22"/>
        </w:rPr>
        <w:t>ao</w:t>
      </w:r>
      <w:r>
        <w:rPr>
          <w:spacing w:val="-9"/>
          <w:sz w:val="22"/>
        </w:rPr>
        <w:t> </w:t>
      </w:r>
      <w:r>
        <w:rPr>
          <w:sz w:val="22"/>
        </w:rPr>
        <w:t>início</w:t>
      </w:r>
      <w:r>
        <w:rPr>
          <w:spacing w:val="-5"/>
          <w:sz w:val="22"/>
        </w:rPr>
        <w:t> </w:t>
      </w:r>
      <w:r>
        <w:rPr>
          <w:sz w:val="22"/>
        </w:rPr>
        <w:t>das</w:t>
      </w:r>
      <w:r>
        <w:rPr>
          <w:spacing w:val="-11"/>
          <w:sz w:val="22"/>
        </w:rPr>
        <w:t> </w:t>
      </w:r>
      <w:r>
        <w:rPr>
          <w:sz w:val="22"/>
        </w:rPr>
        <w:t>inscrições</w:t>
      </w:r>
      <w:r>
        <w:rPr>
          <w:spacing w:val="-7"/>
          <w:sz w:val="22"/>
        </w:rPr>
        <w:t> </w:t>
      </w:r>
      <w:r>
        <w:rPr>
          <w:sz w:val="22"/>
        </w:rPr>
        <w:t>no</w:t>
      </w:r>
      <w:r>
        <w:rPr>
          <w:spacing w:val="-9"/>
          <w:sz w:val="22"/>
        </w:rPr>
        <w:t> </w:t>
      </w:r>
      <w:r>
        <w:rPr>
          <w:sz w:val="22"/>
        </w:rPr>
        <w:t>processo</w:t>
      </w:r>
      <w:r>
        <w:rPr>
          <w:spacing w:val="-5"/>
          <w:sz w:val="22"/>
        </w:rPr>
        <w:t> </w:t>
      </w:r>
      <w:r>
        <w:rPr>
          <w:sz w:val="22"/>
        </w:rPr>
        <w:t>seletivo</w:t>
      </w:r>
      <w:r>
        <w:rPr>
          <w:spacing w:val="7"/>
          <w:sz w:val="22"/>
        </w:rPr>
        <w:t> </w:t>
      </w:r>
      <w:r>
        <w:rPr>
          <w:b/>
          <w:sz w:val="22"/>
        </w:rPr>
        <w:t>(DOCUMENTO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OPCIONAL).</w:t>
      </w:r>
    </w:p>
    <w:p>
      <w:pPr>
        <w:pStyle w:val="BodyText"/>
        <w:spacing w:before="7"/>
        <w:rPr>
          <w:b/>
        </w:rPr>
      </w:pPr>
    </w:p>
    <w:p>
      <w:pPr>
        <w:pStyle w:val="Heading2"/>
        <w:numPr>
          <w:ilvl w:val="1"/>
          <w:numId w:val="5"/>
        </w:numPr>
        <w:tabs>
          <w:tab w:pos="532" w:val="left" w:leader="none"/>
        </w:tabs>
        <w:spacing w:line="240" w:lineRule="auto" w:before="0" w:after="0"/>
        <w:ind w:left="531" w:right="0" w:hanging="432"/>
        <w:jc w:val="left"/>
        <w:rPr>
          <w:i/>
          <w:u w:val="none"/>
        </w:rPr>
      </w:pPr>
      <w:r>
        <w:rPr>
          <w:i/>
          <w:u w:val="thick"/>
        </w:rPr>
        <w:t>RENDIMENTOS</w:t>
      </w:r>
      <w:r>
        <w:rPr>
          <w:i/>
          <w:spacing w:val="-1"/>
          <w:u w:val="thick"/>
        </w:rPr>
        <w:t> </w:t>
      </w:r>
      <w:r>
        <w:rPr>
          <w:i/>
          <w:u w:val="thick"/>
        </w:rPr>
        <w:t>DE</w:t>
      </w:r>
      <w:r>
        <w:rPr>
          <w:i/>
          <w:spacing w:val="-1"/>
          <w:u w:val="thick"/>
        </w:rPr>
        <w:t> </w:t>
      </w:r>
      <w:r>
        <w:rPr>
          <w:i/>
          <w:u w:val="thick"/>
        </w:rPr>
        <w:t>ALUGUEL</w:t>
      </w:r>
      <w:r>
        <w:rPr>
          <w:i/>
          <w:spacing w:val="-3"/>
          <w:u w:val="thick"/>
        </w:rPr>
        <w:t> </w:t>
      </w:r>
      <w:r>
        <w:rPr>
          <w:i/>
          <w:u w:val="thick"/>
        </w:rPr>
        <w:t>OU</w:t>
      </w:r>
      <w:r>
        <w:rPr>
          <w:i/>
          <w:spacing w:val="-3"/>
          <w:u w:val="thick"/>
        </w:rPr>
        <w:t> </w:t>
      </w:r>
      <w:r>
        <w:rPr>
          <w:i/>
          <w:u w:val="thick"/>
        </w:rPr>
        <w:t>ARRENDAMENTO</w:t>
      </w:r>
      <w:r>
        <w:rPr>
          <w:i/>
          <w:spacing w:val="-7"/>
          <w:u w:val="thick"/>
        </w:rPr>
        <w:t> </w:t>
      </w:r>
      <w:r>
        <w:rPr>
          <w:i/>
          <w:u w:val="thick"/>
        </w:rPr>
        <w:t>DE</w:t>
      </w:r>
      <w:r>
        <w:rPr>
          <w:i/>
          <w:spacing w:val="-1"/>
          <w:u w:val="thick"/>
        </w:rPr>
        <w:t> </w:t>
      </w:r>
      <w:r>
        <w:rPr>
          <w:i/>
          <w:u w:val="thick"/>
        </w:rPr>
        <w:t>BENS</w:t>
      </w:r>
      <w:r>
        <w:rPr>
          <w:i/>
          <w:spacing w:val="-6"/>
          <w:u w:val="thick"/>
        </w:rPr>
        <w:t> </w:t>
      </w:r>
      <w:r>
        <w:rPr>
          <w:i/>
          <w:u w:val="thick"/>
        </w:rPr>
        <w:t>MÓVEIS</w:t>
      </w:r>
      <w:r>
        <w:rPr>
          <w:i/>
          <w:spacing w:val="-5"/>
          <w:u w:val="thick"/>
        </w:rPr>
        <w:t> </w:t>
      </w:r>
      <w:r>
        <w:rPr>
          <w:i/>
          <w:u w:val="thick"/>
        </w:rPr>
        <w:t>E</w:t>
      </w:r>
      <w:r>
        <w:rPr>
          <w:i/>
          <w:spacing w:val="-1"/>
          <w:u w:val="thick"/>
        </w:rPr>
        <w:t> </w:t>
      </w:r>
      <w:r>
        <w:rPr>
          <w:i/>
          <w:u w:val="thick"/>
        </w:rPr>
        <w:t>IMÓVEIS</w:t>
      </w:r>
    </w:p>
    <w:p>
      <w:pPr>
        <w:pStyle w:val="BodyText"/>
        <w:spacing w:before="8"/>
        <w:rPr>
          <w:b/>
          <w:i/>
          <w:sz w:val="13"/>
        </w:rPr>
      </w:pPr>
    </w:p>
    <w:p>
      <w:pPr>
        <w:pStyle w:val="ListParagraph"/>
        <w:numPr>
          <w:ilvl w:val="2"/>
          <w:numId w:val="5"/>
        </w:numPr>
        <w:tabs>
          <w:tab w:pos="686" w:val="left" w:leader="none"/>
        </w:tabs>
        <w:spacing w:line="240" w:lineRule="auto" w:before="93" w:after="0"/>
        <w:ind w:left="100" w:right="259" w:firstLine="0"/>
        <w:jc w:val="both"/>
        <w:rPr>
          <w:sz w:val="22"/>
        </w:rPr>
      </w:pPr>
      <w:r>
        <w:rPr>
          <w:sz w:val="22"/>
        </w:rPr>
        <w:t>Contrato de locação ou arrendamento devidamente registrado em cartório acompanhado dos três</w:t>
      </w:r>
      <w:r>
        <w:rPr>
          <w:spacing w:val="1"/>
          <w:sz w:val="22"/>
        </w:rPr>
        <w:t> </w:t>
      </w:r>
      <w:r>
        <w:rPr>
          <w:sz w:val="22"/>
        </w:rPr>
        <w:t>últimos comprovantes de recebimentos relativos aos três meses anteriores ao início das inscrições no</w:t>
      </w:r>
      <w:r>
        <w:rPr>
          <w:spacing w:val="1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seletivo.</w:t>
      </w:r>
    </w:p>
    <w:p>
      <w:pPr>
        <w:pStyle w:val="ListParagraph"/>
        <w:numPr>
          <w:ilvl w:val="2"/>
          <w:numId w:val="5"/>
        </w:numPr>
        <w:tabs>
          <w:tab w:pos="719" w:val="left" w:leader="none"/>
        </w:tabs>
        <w:spacing w:line="242" w:lineRule="auto" w:before="0" w:after="0"/>
        <w:ind w:left="100" w:right="254" w:firstLine="0"/>
        <w:jc w:val="both"/>
        <w:rPr>
          <w:sz w:val="22"/>
        </w:rPr>
      </w:pPr>
      <w:r>
        <w:rPr>
          <w:sz w:val="22"/>
        </w:rPr>
        <w:t>Recibos,</w:t>
      </w:r>
      <w:r>
        <w:rPr>
          <w:spacing w:val="1"/>
          <w:sz w:val="22"/>
        </w:rPr>
        <w:t> </w:t>
      </w:r>
      <w:r>
        <w:rPr>
          <w:sz w:val="22"/>
        </w:rPr>
        <w:t>depósitos,</w:t>
      </w:r>
      <w:r>
        <w:rPr>
          <w:spacing w:val="1"/>
          <w:sz w:val="22"/>
        </w:rPr>
        <w:t> </w:t>
      </w:r>
      <w:r>
        <w:rPr>
          <w:sz w:val="22"/>
        </w:rPr>
        <w:t>recebimentos bancários,</w:t>
      </w:r>
      <w:r>
        <w:rPr>
          <w:spacing w:val="1"/>
          <w:sz w:val="22"/>
        </w:rPr>
        <w:t> </w:t>
      </w:r>
      <w:r>
        <w:rPr>
          <w:sz w:val="22"/>
        </w:rPr>
        <w:t>entre</w:t>
      </w:r>
      <w:r>
        <w:rPr>
          <w:spacing w:val="1"/>
          <w:sz w:val="22"/>
        </w:rPr>
        <w:t> </w:t>
      </w:r>
      <w:r>
        <w:rPr>
          <w:sz w:val="22"/>
        </w:rPr>
        <w:t>outros,</w:t>
      </w:r>
      <w:r>
        <w:rPr>
          <w:spacing w:val="1"/>
          <w:sz w:val="22"/>
        </w:rPr>
        <w:t> </w:t>
      </w:r>
      <w:r>
        <w:rPr>
          <w:sz w:val="22"/>
        </w:rPr>
        <w:t>correspondentes</w:t>
      </w:r>
      <w:r>
        <w:rPr>
          <w:spacing w:val="1"/>
          <w:sz w:val="22"/>
        </w:rPr>
        <w:t> </w:t>
      </w:r>
      <w:r>
        <w:rPr>
          <w:sz w:val="22"/>
        </w:rPr>
        <w:t>ao</w:t>
      </w:r>
      <w:r>
        <w:rPr>
          <w:spacing w:val="1"/>
          <w:sz w:val="22"/>
        </w:rPr>
        <w:t> </w:t>
      </w:r>
      <w:r>
        <w:rPr>
          <w:sz w:val="22"/>
        </w:rPr>
        <w:t>recebimento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pacing w:val="-1"/>
          <w:sz w:val="22"/>
        </w:rPr>
        <w:t>aluguéis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(casa,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terreno,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galpão,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etc.)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relativos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aos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três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meses</w:t>
      </w:r>
      <w:r>
        <w:rPr>
          <w:spacing w:val="-15"/>
          <w:sz w:val="22"/>
        </w:rPr>
        <w:t> </w:t>
      </w:r>
      <w:r>
        <w:rPr>
          <w:sz w:val="22"/>
        </w:rPr>
        <w:t>anteriores</w:t>
      </w:r>
      <w:r>
        <w:rPr>
          <w:spacing w:val="-14"/>
          <w:sz w:val="22"/>
        </w:rPr>
        <w:t> </w:t>
      </w:r>
      <w:r>
        <w:rPr>
          <w:sz w:val="22"/>
        </w:rPr>
        <w:t>ao</w:t>
      </w:r>
      <w:r>
        <w:rPr>
          <w:spacing w:val="-7"/>
          <w:sz w:val="22"/>
        </w:rPr>
        <w:t> </w:t>
      </w:r>
      <w:r>
        <w:rPr>
          <w:sz w:val="22"/>
        </w:rPr>
        <w:t>início</w:t>
      </w:r>
      <w:r>
        <w:rPr>
          <w:spacing w:val="-8"/>
          <w:sz w:val="22"/>
        </w:rPr>
        <w:t> </w:t>
      </w:r>
      <w:r>
        <w:rPr>
          <w:sz w:val="22"/>
        </w:rPr>
        <w:t>das</w:t>
      </w:r>
      <w:r>
        <w:rPr>
          <w:spacing w:val="-14"/>
          <w:sz w:val="22"/>
        </w:rPr>
        <w:t> </w:t>
      </w:r>
      <w:r>
        <w:rPr>
          <w:sz w:val="22"/>
        </w:rPr>
        <w:t>inscrições</w:t>
      </w:r>
      <w:r>
        <w:rPr>
          <w:spacing w:val="-14"/>
          <w:sz w:val="22"/>
        </w:rPr>
        <w:t> </w:t>
      </w:r>
      <w:r>
        <w:rPr>
          <w:sz w:val="22"/>
        </w:rPr>
        <w:t>no</w:t>
      </w:r>
      <w:r>
        <w:rPr>
          <w:spacing w:val="-12"/>
          <w:sz w:val="22"/>
        </w:rPr>
        <w:t> </w:t>
      </w:r>
      <w:r>
        <w:rPr>
          <w:sz w:val="22"/>
        </w:rPr>
        <w:t>processo</w:t>
      </w:r>
      <w:r>
        <w:rPr>
          <w:spacing w:val="1"/>
          <w:sz w:val="22"/>
        </w:rPr>
        <w:t> </w:t>
      </w:r>
      <w:r>
        <w:rPr>
          <w:sz w:val="22"/>
        </w:rPr>
        <w:t>seletivo</w:t>
      </w:r>
      <w:r>
        <w:rPr>
          <w:spacing w:val="1"/>
          <w:sz w:val="22"/>
        </w:rPr>
        <w:t> </w:t>
      </w:r>
      <w:r>
        <w:rPr>
          <w:sz w:val="22"/>
        </w:rPr>
        <w:t>no</w:t>
      </w:r>
      <w:r>
        <w:rPr>
          <w:spacing w:val="1"/>
          <w:sz w:val="22"/>
        </w:rPr>
        <w:t> </w:t>
      </w:r>
      <w:r>
        <w:rPr>
          <w:sz w:val="22"/>
        </w:rPr>
        <w:t>caso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2"/>
          <w:sz w:val="22"/>
        </w:rPr>
        <w:t> </w:t>
      </w:r>
      <w:r>
        <w:rPr>
          <w:sz w:val="22"/>
        </w:rPr>
        <w:t>não</w:t>
      </w:r>
      <w:r>
        <w:rPr>
          <w:spacing w:val="-3"/>
          <w:sz w:val="22"/>
        </w:rPr>
        <w:t> </w:t>
      </w:r>
      <w:r>
        <w:rPr>
          <w:sz w:val="22"/>
        </w:rPr>
        <w:t>apresentar</w:t>
      </w:r>
      <w:r>
        <w:rPr>
          <w:spacing w:val="-2"/>
          <w:sz w:val="22"/>
        </w:rPr>
        <w:t> </w:t>
      </w:r>
      <w:r>
        <w:rPr>
          <w:sz w:val="22"/>
        </w:rPr>
        <w:t>os</w:t>
      </w:r>
      <w:r>
        <w:rPr>
          <w:spacing w:val="1"/>
          <w:sz w:val="22"/>
        </w:rPr>
        <w:t> </w:t>
      </w:r>
      <w:r>
        <w:rPr>
          <w:sz w:val="22"/>
        </w:rPr>
        <w:t>documentos relacionados no</w:t>
      </w:r>
      <w:r>
        <w:rPr>
          <w:spacing w:val="2"/>
          <w:sz w:val="22"/>
        </w:rPr>
        <w:t> </w:t>
      </w:r>
      <w:r>
        <w:rPr>
          <w:sz w:val="22"/>
        </w:rPr>
        <w:t>item</w:t>
      </w:r>
      <w:r>
        <w:rPr>
          <w:spacing w:val="-2"/>
          <w:sz w:val="22"/>
        </w:rPr>
        <w:t> </w:t>
      </w:r>
      <w:r>
        <w:rPr>
          <w:sz w:val="22"/>
        </w:rPr>
        <w:t>7.1.</w:t>
      </w:r>
    </w:p>
    <w:p>
      <w:pPr>
        <w:pStyle w:val="BodyText"/>
        <w:spacing w:before="5"/>
        <w:rPr>
          <w:sz w:val="21"/>
        </w:rPr>
      </w:pPr>
    </w:p>
    <w:p>
      <w:pPr>
        <w:pStyle w:val="Heading2"/>
        <w:numPr>
          <w:ilvl w:val="1"/>
          <w:numId w:val="5"/>
        </w:numPr>
        <w:tabs>
          <w:tab w:pos="532" w:val="left" w:leader="none"/>
        </w:tabs>
        <w:spacing w:line="240" w:lineRule="auto" w:before="0" w:after="0"/>
        <w:ind w:left="531" w:right="0" w:hanging="432"/>
        <w:jc w:val="left"/>
        <w:rPr>
          <w:i/>
          <w:u w:val="none"/>
        </w:rPr>
      </w:pPr>
      <w:r>
        <w:rPr>
          <w:i/>
          <w:u w:val="thick"/>
        </w:rPr>
        <w:t>PESCADORES</w:t>
      </w:r>
    </w:p>
    <w:p>
      <w:pPr>
        <w:pStyle w:val="BodyText"/>
        <w:spacing w:before="8"/>
        <w:rPr>
          <w:b/>
          <w:i/>
          <w:sz w:val="13"/>
        </w:rPr>
      </w:pPr>
    </w:p>
    <w:p>
      <w:pPr>
        <w:pStyle w:val="ListParagraph"/>
        <w:numPr>
          <w:ilvl w:val="2"/>
          <w:numId w:val="5"/>
        </w:numPr>
        <w:tabs>
          <w:tab w:pos="657" w:val="left" w:leader="none"/>
        </w:tabs>
        <w:spacing w:line="240" w:lineRule="auto" w:before="94" w:after="0"/>
        <w:ind w:left="656" w:right="0" w:hanging="557"/>
        <w:jc w:val="both"/>
        <w:rPr>
          <w:sz w:val="22"/>
        </w:rPr>
      </w:pPr>
      <w:r>
        <w:rPr>
          <w:sz w:val="22"/>
        </w:rPr>
        <w:t>Carteira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pescador profissional,</w:t>
      </w:r>
      <w:r>
        <w:rPr>
          <w:spacing w:val="-7"/>
          <w:sz w:val="22"/>
        </w:rPr>
        <w:t> </w:t>
      </w:r>
      <w:r>
        <w:rPr>
          <w:sz w:val="22"/>
        </w:rPr>
        <w:t>se</w:t>
      </w:r>
      <w:r>
        <w:rPr>
          <w:spacing w:val="-6"/>
          <w:sz w:val="22"/>
        </w:rPr>
        <w:t> </w:t>
      </w:r>
      <w:r>
        <w:rPr>
          <w:sz w:val="22"/>
        </w:rPr>
        <w:t>houver.</w:t>
      </w:r>
    </w:p>
    <w:p>
      <w:pPr>
        <w:pStyle w:val="ListParagraph"/>
        <w:numPr>
          <w:ilvl w:val="2"/>
          <w:numId w:val="5"/>
        </w:numPr>
        <w:tabs>
          <w:tab w:pos="643" w:val="left" w:leader="none"/>
        </w:tabs>
        <w:spacing w:line="240" w:lineRule="auto" w:before="1" w:after="0"/>
        <w:ind w:left="100" w:right="265" w:firstLine="0"/>
        <w:jc w:val="both"/>
        <w:rPr>
          <w:sz w:val="22"/>
        </w:rPr>
      </w:pPr>
      <w:r>
        <w:rPr>
          <w:spacing w:val="-1"/>
          <w:sz w:val="22"/>
        </w:rPr>
        <w:t>Declaração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Sindicato,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Associação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ou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similar,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especificando</w:t>
      </w:r>
      <w:r>
        <w:rPr>
          <w:spacing w:val="-12"/>
          <w:sz w:val="22"/>
        </w:rPr>
        <w:t> </w:t>
      </w:r>
      <w:r>
        <w:rPr>
          <w:sz w:val="22"/>
        </w:rPr>
        <w:t>a</w:t>
      </w:r>
      <w:r>
        <w:rPr>
          <w:spacing w:val="-11"/>
          <w:sz w:val="22"/>
        </w:rPr>
        <w:t> </w:t>
      </w:r>
      <w:r>
        <w:rPr>
          <w:sz w:val="22"/>
        </w:rPr>
        <w:t>renda</w:t>
      </w:r>
      <w:r>
        <w:rPr>
          <w:spacing w:val="-11"/>
          <w:sz w:val="22"/>
        </w:rPr>
        <w:t> </w:t>
      </w:r>
      <w:r>
        <w:rPr>
          <w:sz w:val="22"/>
        </w:rPr>
        <w:t>mensal</w:t>
      </w:r>
      <w:r>
        <w:rPr>
          <w:spacing w:val="-15"/>
          <w:sz w:val="22"/>
        </w:rPr>
        <w:t> </w:t>
      </w:r>
      <w:r>
        <w:rPr>
          <w:sz w:val="22"/>
        </w:rPr>
        <w:t>recebida</w:t>
      </w:r>
      <w:r>
        <w:rPr>
          <w:spacing w:val="-11"/>
          <w:sz w:val="22"/>
        </w:rPr>
        <w:t> </w:t>
      </w:r>
      <w:r>
        <w:rPr>
          <w:sz w:val="22"/>
        </w:rPr>
        <w:t>ou</w:t>
      </w:r>
      <w:r>
        <w:rPr>
          <w:spacing w:val="-11"/>
          <w:sz w:val="22"/>
        </w:rPr>
        <w:t> </w:t>
      </w:r>
      <w:r>
        <w:rPr>
          <w:sz w:val="22"/>
        </w:rPr>
        <w:t>Declaração</w:t>
      </w:r>
      <w:r>
        <w:rPr>
          <w:spacing w:val="-59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Profissional</w:t>
      </w:r>
      <w:r>
        <w:rPr>
          <w:spacing w:val="-9"/>
          <w:sz w:val="22"/>
        </w:rPr>
        <w:t> </w:t>
      </w:r>
      <w:r>
        <w:rPr>
          <w:spacing w:val="-1"/>
          <w:sz w:val="22"/>
        </w:rPr>
        <w:t>Informal,</w:t>
      </w:r>
      <w:r>
        <w:rPr>
          <w:spacing w:val="-13"/>
          <w:sz w:val="22"/>
        </w:rPr>
        <w:t> </w:t>
      </w:r>
      <w:r>
        <w:rPr>
          <w:spacing w:val="-1"/>
          <w:sz w:val="22"/>
        </w:rPr>
        <w:t>apenas</w:t>
      </w:r>
      <w:r>
        <w:rPr>
          <w:spacing w:val="-8"/>
          <w:sz w:val="22"/>
        </w:rPr>
        <w:t> </w:t>
      </w:r>
      <w:r>
        <w:rPr>
          <w:spacing w:val="-1"/>
          <w:sz w:val="22"/>
        </w:rPr>
        <w:t>se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pescador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autônomo</w:t>
      </w:r>
      <w:r>
        <w:rPr>
          <w:spacing w:val="-11"/>
          <w:sz w:val="22"/>
        </w:rPr>
        <w:t> </w:t>
      </w:r>
      <w:r>
        <w:rPr>
          <w:spacing w:val="-1"/>
          <w:sz w:val="22"/>
        </w:rPr>
        <w:t>(Declaração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7"/>
          <w:sz w:val="22"/>
        </w:rPr>
        <w:t> </w:t>
      </w:r>
      <w:r>
        <w:rPr>
          <w:sz w:val="22"/>
        </w:rPr>
        <w:t>Renda</w:t>
      </w:r>
      <w:r>
        <w:rPr>
          <w:spacing w:val="-11"/>
          <w:sz w:val="22"/>
        </w:rPr>
        <w:t> </w:t>
      </w:r>
      <w:r>
        <w:rPr>
          <w:sz w:val="22"/>
        </w:rPr>
        <w:t>Variável,</w:t>
      </w:r>
      <w:r>
        <w:rPr>
          <w:spacing w:val="-12"/>
          <w:sz w:val="22"/>
        </w:rPr>
        <w:t> </w:t>
      </w:r>
      <w:r>
        <w:rPr>
          <w:sz w:val="22"/>
        </w:rPr>
        <w:t>disponível</w:t>
      </w:r>
      <w:r>
        <w:rPr>
          <w:spacing w:val="-15"/>
          <w:sz w:val="22"/>
        </w:rPr>
        <w:t> </w:t>
      </w:r>
      <w:r>
        <w:rPr>
          <w:sz w:val="22"/>
        </w:rPr>
        <w:t>no</w:t>
      </w:r>
      <w:r>
        <w:rPr>
          <w:spacing w:val="-11"/>
          <w:sz w:val="22"/>
        </w:rPr>
        <w:t> </w:t>
      </w:r>
      <w:r>
        <w:rPr>
          <w:sz w:val="22"/>
        </w:rPr>
        <w:t>Portal</w:t>
      </w:r>
      <w:r>
        <w:rPr>
          <w:spacing w:val="-59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Ingresso:</w:t>
      </w:r>
      <w:r>
        <w:rPr>
          <w:color w:val="1154CC"/>
          <w:spacing w:val="4"/>
          <w:sz w:val="22"/>
        </w:rPr>
        <w:t> </w:t>
      </w:r>
      <w:hyperlink r:id="rId9">
        <w:r>
          <w:rPr>
            <w:color w:val="1154CC"/>
            <w:sz w:val="22"/>
            <w:u w:val="single" w:color="1154CC"/>
          </w:rPr>
          <w:t>www.ingresso.ifc.edu.br</w:t>
        </w:r>
      </w:hyperlink>
      <w:r>
        <w:rPr>
          <w:sz w:val="22"/>
        </w:rPr>
        <w:t>).</w:t>
      </w:r>
    </w:p>
    <w:p>
      <w:pPr>
        <w:pStyle w:val="BodyText"/>
        <w:rPr>
          <w:sz w:val="14"/>
        </w:rPr>
      </w:pPr>
    </w:p>
    <w:p>
      <w:pPr>
        <w:pStyle w:val="Heading2"/>
        <w:numPr>
          <w:ilvl w:val="1"/>
          <w:numId w:val="5"/>
        </w:numPr>
        <w:tabs>
          <w:tab w:pos="532" w:val="left" w:leader="none"/>
        </w:tabs>
        <w:spacing w:line="240" w:lineRule="auto" w:before="93" w:after="0"/>
        <w:ind w:left="531" w:right="0" w:hanging="432"/>
        <w:jc w:val="left"/>
        <w:rPr>
          <w:i/>
          <w:u w:val="none"/>
        </w:rPr>
      </w:pPr>
      <w:r>
        <w:rPr>
          <w:i/>
          <w:u w:val="thick"/>
        </w:rPr>
        <w:t>DOS</w:t>
      </w:r>
      <w:r>
        <w:rPr>
          <w:i/>
          <w:spacing w:val="-3"/>
          <w:u w:val="thick"/>
        </w:rPr>
        <w:t> </w:t>
      </w:r>
      <w:r>
        <w:rPr>
          <w:i/>
          <w:u w:val="thick"/>
        </w:rPr>
        <w:t>PROPRIETÁRIOS/SÓCIOS</w:t>
      </w:r>
      <w:r>
        <w:rPr>
          <w:i/>
          <w:spacing w:val="-7"/>
          <w:u w:val="thick"/>
        </w:rPr>
        <w:t> </w:t>
      </w:r>
      <w:r>
        <w:rPr>
          <w:i/>
          <w:u w:val="thick"/>
        </w:rPr>
        <w:t>DE</w:t>
      </w:r>
      <w:r>
        <w:rPr>
          <w:i/>
          <w:spacing w:val="-7"/>
          <w:u w:val="thick"/>
        </w:rPr>
        <w:t> </w:t>
      </w:r>
      <w:r>
        <w:rPr>
          <w:i/>
          <w:u w:val="thick"/>
        </w:rPr>
        <w:t>EMPRESAS.</w:t>
      </w:r>
    </w:p>
    <w:p>
      <w:pPr>
        <w:pStyle w:val="BodyText"/>
        <w:spacing w:before="8"/>
        <w:rPr>
          <w:b/>
          <w:i/>
          <w:sz w:val="13"/>
        </w:rPr>
      </w:pPr>
    </w:p>
    <w:p>
      <w:pPr>
        <w:pStyle w:val="ListParagraph"/>
        <w:numPr>
          <w:ilvl w:val="2"/>
          <w:numId w:val="5"/>
        </w:numPr>
        <w:tabs>
          <w:tab w:pos="714" w:val="left" w:leader="none"/>
        </w:tabs>
        <w:spacing w:line="237" w:lineRule="auto" w:before="96" w:after="0"/>
        <w:ind w:left="100" w:right="246" w:firstLine="0"/>
        <w:jc w:val="both"/>
        <w:rPr>
          <w:b/>
          <w:sz w:val="22"/>
        </w:rPr>
      </w:pPr>
      <w:r>
        <w:rPr>
          <w:sz w:val="22"/>
        </w:rPr>
        <w:t>Cópia dos 03</w:t>
      </w:r>
      <w:r>
        <w:rPr>
          <w:spacing w:val="1"/>
          <w:sz w:val="22"/>
        </w:rPr>
        <w:t> </w:t>
      </w:r>
      <w:r>
        <w:rPr>
          <w:sz w:val="22"/>
        </w:rPr>
        <w:t>contracheques, ou</w:t>
      </w:r>
      <w:r>
        <w:rPr>
          <w:spacing w:val="1"/>
          <w:sz w:val="22"/>
        </w:rPr>
        <w:t> </w:t>
      </w:r>
      <w:r>
        <w:rPr>
          <w:sz w:val="22"/>
        </w:rPr>
        <w:t>recibos relativos à</w:t>
      </w:r>
      <w:r>
        <w:rPr>
          <w:spacing w:val="1"/>
          <w:sz w:val="22"/>
        </w:rPr>
        <w:t> </w:t>
      </w:r>
      <w:r>
        <w:rPr>
          <w:sz w:val="22"/>
        </w:rPr>
        <w:t>remuneração</w:t>
      </w:r>
      <w:r>
        <w:rPr>
          <w:spacing w:val="1"/>
          <w:sz w:val="22"/>
        </w:rPr>
        <w:t> </w:t>
      </w:r>
      <w:r>
        <w:rPr>
          <w:sz w:val="22"/>
        </w:rPr>
        <w:t>mensal (pró-labore), com as</w:t>
      </w:r>
      <w:r>
        <w:rPr>
          <w:spacing w:val="1"/>
          <w:sz w:val="22"/>
        </w:rPr>
        <w:t> </w:t>
      </w:r>
      <w:r>
        <w:rPr>
          <w:sz w:val="22"/>
        </w:rPr>
        <w:t>respectivas GFIPs (Guia de Recolhimento do FGTS e Informações à Previdência Social), ou Declaração</w:t>
      </w:r>
      <w:r>
        <w:rPr>
          <w:spacing w:val="1"/>
          <w:sz w:val="22"/>
        </w:rPr>
        <w:t> </w:t>
      </w:r>
      <w:r>
        <w:rPr>
          <w:sz w:val="22"/>
        </w:rPr>
        <w:t>Comprobatória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0"/>
          <w:sz w:val="22"/>
        </w:rPr>
        <w:t> </w:t>
      </w:r>
      <w:r>
        <w:rPr>
          <w:sz w:val="22"/>
        </w:rPr>
        <w:t>Percepção</w:t>
      </w:r>
      <w:r>
        <w:rPr>
          <w:spacing w:val="-11"/>
          <w:sz w:val="22"/>
        </w:rPr>
        <w:t> </w:t>
      </w:r>
      <w:r>
        <w:rPr>
          <w:sz w:val="22"/>
        </w:rPr>
        <w:t>de</w:t>
      </w:r>
      <w:r>
        <w:rPr>
          <w:spacing w:val="-11"/>
          <w:sz w:val="22"/>
        </w:rPr>
        <w:t> </w:t>
      </w:r>
      <w:r>
        <w:rPr>
          <w:sz w:val="22"/>
        </w:rPr>
        <w:t>Rendimentos</w:t>
      </w:r>
      <w:r>
        <w:rPr>
          <w:spacing w:val="-5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DECORE</w:t>
      </w:r>
      <w:r>
        <w:rPr>
          <w:spacing w:val="-11"/>
          <w:sz w:val="22"/>
        </w:rPr>
        <w:t> </w:t>
      </w:r>
      <w:r>
        <w:rPr>
          <w:sz w:val="22"/>
        </w:rPr>
        <w:t>(emitida</w:t>
      </w:r>
      <w:r>
        <w:rPr>
          <w:spacing w:val="-8"/>
          <w:sz w:val="22"/>
        </w:rPr>
        <w:t> </w:t>
      </w:r>
      <w:r>
        <w:rPr>
          <w:color w:val="000009"/>
          <w:sz w:val="22"/>
        </w:rPr>
        <w:t>por</w:t>
      </w:r>
      <w:r>
        <w:rPr>
          <w:color w:val="000009"/>
          <w:spacing w:val="-14"/>
          <w:sz w:val="22"/>
        </w:rPr>
        <w:t> </w:t>
      </w:r>
      <w:r>
        <w:rPr>
          <w:sz w:val="22"/>
        </w:rPr>
        <w:t>profissional</w:t>
      </w:r>
      <w:r>
        <w:rPr>
          <w:spacing w:val="-13"/>
          <w:sz w:val="22"/>
        </w:rPr>
        <w:t> </w:t>
      </w:r>
      <w:r>
        <w:rPr>
          <w:sz w:val="22"/>
        </w:rPr>
        <w:t>contábil)</w:t>
      </w:r>
      <w:r>
        <w:rPr>
          <w:spacing w:val="-10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referente</w:t>
      </w:r>
      <w:r>
        <w:rPr>
          <w:spacing w:val="-11"/>
          <w:sz w:val="22"/>
        </w:rPr>
        <w:t> </w:t>
      </w:r>
      <w:r>
        <w:rPr>
          <w:sz w:val="22"/>
        </w:rPr>
        <w:t>aos</w:t>
      </w:r>
      <w:r>
        <w:rPr>
          <w:spacing w:val="-58"/>
          <w:sz w:val="22"/>
        </w:rPr>
        <w:t> </w:t>
      </w:r>
      <w:r>
        <w:rPr>
          <w:sz w:val="22"/>
        </w:rPr>
        <w:t>três</w:t>
      </w:r>
      <w:r>
        <w:rPr>
          <w:spacing w:val="21"/>
          <w:sz w:val="22"/>
        </w:rPr>
        <w:t> </w:t>
      </w:r>
      <w:r>
        <w:rPr>
          <w:sz w:val="22"/>
        </w:rPr>
        <w:t>meses</w:t>
      </w:r>
      <w:r>
        <w:rPr>
          <w:spacing w:val="12"/>
          <w:sz w:val="22"/>
        </w:rPr>
        <w:t> </w:t>
      </w:r>
      <w:r>
        <w:rPr>
          <w:sz w:val="22"/>
        </w:rPr>
        <w:t>anteriores</w:t>
      </w:r>
      <w:r>
        <w:rPr>
          <w:spacing w:val="12"/>
          <w:sz w:val="22"/>
        </w:rPr>
        <w:t> </w:t>
      </w:r>
      <w:r>
        <w:rPr>
          <w:sz w:val="22"/>
        </w:rPr>
        <w:t>ao</w:t>
      </w:r>
      <w:r>
        <w:rPr>
          <w:spacing w:val="20"/>
          <w:sz w:val="22"/>
        </w:rPr>
        <w:t> </w:t>
      </w:r>
      <w:r>
        <w:rPr>
          <w:sz w:val="22"/>
        </w:rPr>
        <w:t>início</w:t>
      </w:r>
      <w:r>
        <w:rPr>
          <w:spacing w:val="19"/>
          <w:sz w:val="22"/>
        </w:rPr>
        <w:t> </w:t>
      </w:r>
      <w:r>
        <w:rPr>
          <w:sz w:val="22"/>
        </w:rPr>
        <w:t>das</w:t>
      </w:r>
      <w:r>
        <w:rPr>
          <w:spacing w:val="17"/>
          <w:sz w:val="22"/>
        </w:rPr>
        <w:t> </w:t>
      </w:r>
      <w:r>
        <w:rPr>
          <w:sz w:val="22"/>
        </w:rPr>
        <w:t>inscrições</w:t>
      </w:r>
      <w:r>
        <w:rPr>
          <w:spacing w:val="17"/>
          <w:sz w:val="22"/>
        </w:rPr>
        <w:t> </w:t>
      </w:r>
      <w:r>
        <w:rPr>
          <w:sz w:val="22"/>
        </w:rPr>
        <w:t>no</w:t>
      </w:r>
      <w:r>
        <w:rPr>
          <w:spacing w:val="20"/>
          <w:sz w:val="22"/>
        </w:rPr>
        <w:t> </w:t>
      </w:r>
      <w:r>
        <w:rPr>
          <w:sz w:val="22"/>
        </w:rPr>
        <w:t>processo</w:t>
      </w:r>
      <w:r>
        <w:rPr>
          <w:spacing w:val="19"/>
          <w:sz w:val="22"/>
        </w:rPr>
        <w:t> </w:t>
      </w:r>
      <w:r>
        <w:rPr>
          <w:sz w:val="22"/>
        </w:rPr>
        <w:t>seletivo</w:t>
      </w:r>
      <w:r>
        <w:rPr>
          <w:spacing w:val="30"/>
          <w:sz w:val="22"/>
        </w:rPr>
        <w:t> </w:t>
      </w:r>
      <w:r>
        <w:rPr>
          <w:b/>
          <w:sz w:val="22"/>
        </w:rPr>
        <w:t>(Observação: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este</w:t>
      </w:r>
      <w:r>
        <w:rPr>
          <w:b/>
          <w:spacing w:val="19"/>
          <w:sz w:val="22"/>
        </w:rPr>
        <w:t> </w:t>
      </w:r>
      <w:r>
        <w:rPr>
          <w:b/>
          <w:sz w:val="22"/>
        </w:rPr>
        <w:t>documento</w:t>
      </w:r>
      <w:r>
        <w:rPr>
          <w:b/>
          <w:spacing w:val="21"/>
          <w:sz w:val="22"/>
        </w:rPr>
        <w:t> </w:t>
      </w:r>
      <w:r>
        <w:rPr>
          <w:b/>
          <w:sz w:val="22"/>
        </w:rPr>
        <w:t>não</w:t>
      </w:r>
    </w:p>
    <w:p>
      <w:pPr>
        <w:spacing w:after="0" w:line="237" w:lineRule="auto"/>
        <w:jc w:val="both"/>
        <w:rPr>
          <w:sz w:val="22"/>
        </w:rPr>
        <w:sectPr>
          <w:pgSz w:w="11910" w:h="16840"/>
          <w:pgMar w:header="720" w:footer="1218" w:top="2680" w:bottom="1400" w:left="620" w:right="460"/>
        </w:sectPr>
      </w:pPr>
    </w:p>
    <w:p>
      <w:pPr>
        <w:pStyle w:val="BodyText"/>
        <w:spacing w:before="1"/>
        <w:rPr>
          <w:b/>
          <w:sz w:val="16"/>
        </w:rPr>
      </w:pPr>
    </w:p>
    <w:p>
      <w:pPr>
        <w:pStyle w:val="Heading1"/>
        <w:rPr>
          <w:b w:val="0"/>
        </w:rPr>
      </w:pPr>
      <w:r>
        <w:rPr/>
        <w:t>precisa</w:t>
      </w:r>
      <w:r>
        <w:rPr>
          <w:spacing w:val="-1"/>
        </w:rPr>
        <w:t> </w:t>
      </w:r>
      <w:r>
        <w:rPr/>
        <w:t>ser</w:t>
      </w:r>
      <w:r>
        <w:rPr>
          <w:spacing w:val="-6"/>
        </w:rPr>
        <w:t> </w:t>
      </w:r>
      <w:r>
        <w:rPr/>
        <w:t>apresentado</w:t>
      </w:r>
      <w:r>
        <w:rPr>
          <w:spacing w:val="-7"/>
        </w:rPr>
        <w:t> </w:t>
      </w:r>
      <w:r>
        <w:rPr/>
        <w:t>em</w:t>
      </w:r>
      <w:r>
        <w:rPr>
          <w:spacing w:val="-6"/>
        </w:rPr>
        <w:t> </w:t>
      </w:r>
      <w:r>
        <w:rPr/>
        <w:t>caso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/>
        <w:t>microempreendedor</w:t>
      </w:r>
      <w:r>
        <w:rPr>
          <w:spacing w:val="-1"/>
        </w:rPr>
        <w:t> </w:t>
      </w:r>
      <w:r>
        <w:rPr/>
        <w:t>individual)</w:t>
      </w:r>
      <w:r>
        <w:rPr>
          <w:b w:val="0"/>
        </w:rPr>
        <w:t>;</w:t>
      </w:r>
    </w:p>
    <w:p>
      <w:pPr>
        <w:pStyle w:val="ListParagraph"/>
        <w:numPr>
          <w:ilvl w:val="2"/>
          <w:numId w:val="5"/>
        </w:numPr>
        <w:tabs>
          <w:tab w:pos="657" w:val="left" w:leader="none"/>
        </w:tabs>
        <w:spacing w:line="240" w:lineRule="auto" w:before="6" w:after="0"/>
        <w:ind w:left="656" w:right="0" w:hanging="557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-3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Imposto</w:t>
      </w:r>
      <w:r>
        <w:rPr>
          <w:spacing w:val="-5"/>
          <w:sz w:val="22"/>
        </w:rPr>
        <w:t> </w:t>
      </w:r>
      <w:r>
        <w:rPr>
          <w:sz w:val="22"/>
        </w:rPr>
        <w:t>de</w:t>
      </w:r>
      <w:r>
        <w:rPr>
          <w:spacing w:val="-6"/>
          <w:sz w:val="22"/>
        </w:rPr>
        <w:t> </w:t>
      </w:r>
      <w:r>
        <w:rPr>
          <w:sz w:val="22"/>
        </w:rPr>
        <w:t>Renda</w:t>
      </w:r>
      <w:r>
        <w:rPr>
          <w:spacing w:val="-2"/>
          <w:sz w:val="22"/>
        </w:rPr>
        <w:t> </w:t>
      </w:r>
      <w:r>
        <w:rPr>
          <w:sz w:val="22"/>
        </w:rPr>
        <w:t>Pessoa</w:t>
      </w:r>
      <w:r>
        <w:rPr>
          <w:spacing w:val="-2"/>
          <w:sz w:val="22"/>
        </w:rPr>
        <w:t> </w:t>
      </w:r>
      <w:r>
        <w:rPr>
          <w:sz w:val="22"/>
        </w:rPr>
        <w:t>Jurídica</w:t>
      </w:r>
      <w:r>
        <w:rPr>
          <w:spacing w:val="7"/>
          <w:sz w:val="22"/>
        </w:rPr>
        <w:t> </w:t>
      </w:r>
      <w:r>
        <w:rPr>
          <w:sz w:val="22"/>
        </w:rPr>
        <w:t>–</w:t>
      </w:r>
      <w:r>
        <w:rPr>
          <w:spacing w:val="-6"/>
          <w:sz w:val="22"/>
        </w:rPr>
        <w:t> </w:t>
      </w:r>
      <w:r>
        <w:rPr>
          <w:sz w:val="22"/>
        </w:rPr>
        <w:t>IRPJ;</w:t>
      </w:r>
    </w:p>
    <w:p>
      <w:pPr>
        <w:pStyle w:val="ListParagraph"/>
        <w:numPr>
          <w:ilvl w:val="2"/>
          <w:numId w:val="5"/>
        </w:numPr>
        <w:tabs>
          <w:tab w:pos="657" w:val="left" w:leader="none"/>
        </w:tabs>
        <w:spacing w:line="237" w:lineRule="auto" w:before="4" w:after="0"/>
        <w:ind w:left="100" w:right="270" w:firstLine="0"/>
        <w:jc w:val="left"/>
        <w:rPr>
          <w:sz w:val="22"/>
        </w:rPr>
      </w:pPr>
      <w:r>
        <w:rPr>
          <w:sz w:val="22"/>
        </w:rPr>
        <w:t>Extratos bancários da pessoa jurídica dos três meses anteriores ao início das inscrições no processo</w:t>
      </w:r>
      <w:r>
        <w:rPr>
          <w:spacing w:val="-59"/>
          <w:sz w:val="22"/>
        </w:rPr>
        <w:t> </w:t>
      </w:r>
      <w:r>
        <w:rPr>
          <w:sz w:val="22"/>
        </w:rPr>
        <w:t>seletivo;</w:t>
      </w:r>
    </w:p>
    <w:p>
      <w:pPr>
        <w:pStyle w:val="ListParagraph"/>
        <w:numPr>
          <w:ilvl w:val="2"/>
          <w:numId w:val="5"/>
        </w:numPr>
        <w:tabs>
          <w:tab w:pos="662" w:val="left" w:leader="none"/>
        </w:tabs>
        <w:spacing w:line="240" w:lineRule="auto" w:before="1" w:after="0"/>
        <w:ind w:left="100" w:right="273" w:firstLine="0"/>
        <w:jc w:val="left"/>
        <w:rPr>
          <w:sz w:val="22"/>
        </w:rPr>
      </w:pPr>
      <w:r>
        <w:rPr>
          <w:sz w:val="22"/>
        </w:rPr>
        <w:t>Optantes</w:t>
      </w:r>
      <w:r>
        <w:rPr>
          <w:spacing w:val="1"/>
          <w:sz w:val="22"/>
        </w:rPr>
        <w:t> </w:t>
      </w:r>
      <w:r>
        <w:rPr>
          <w:sz w:val="22"/>
        </w:rPr>
        <w:t>pelo</w:t>
      </w:r>
      <w:r>
        <w:rPr>
          <w:spacing w:val="3"/>
          <w:sz w:val="22"/>
        </w:rPr>
        <w:t> </w:t>
      </w:r>
      <w:r>
        <w:rPr>
          <w:sz w:val="22"/>
        </w:rPr>
        <w:t>Simples:</w:t>
      </w:r>
      <w:r>
        <w:rPr>
          <w:spacing w:val="7"/>
          <w:sz w:val="22"/>
        </w:rPr>
        <w:t> </w:t>
      </w:r>
      <w:r>
        <w:rPr>
          <w:sz w:val="22"/>
        </w:rPr>
        <w:t>cópia</w:t>
      </w:r>
      <w:r>
        <w:rPr>
          <w:spacing w:val="3"/>
          <w:sz w:val="22"/>
        </w:rPr>
        <w:t> </w:t>
      </w:r>
      <w:r>
        <w:rPr>
          <w:sz w:val="22"/>
        </w:rPr>
        <w:t>da</w:t>
      </w:r>
      <w:r>
        <w:rPr>
          <w:spacing w:val="3"/>
          <w:sz w:val="22"/>
        </w:rPr>
        <w:t> </w:t>
      </w:r>
      <w:r>
        <w:rPr>
          <w:sz w:val="22"/>
        </w:rPr>
        <w:t>Declaração</w:t>
      </w:r>
      <w:r>
        <w:rPr>
          <w:spacing w:val="3"/>
          <w:sz w:val="22"/>
        </w:rPr>
        <w:t> </w:t>
      </w:r>
      <w:r>
        <w:rPr>
          <w:sz w:val="22"/>
        </w:rPr>
        <w:t>Anual</w:t>
      </w:r>
      <w:r>
        <w:rPr>
          <w:spacing w:val="1"/>
          <w:sz w:val="22"/>
        </w:rPr>
        <w:t> </w:t>
      </w:r>
      <w:r>
        <w:rPr>
          <w:sz w:val="22"/>
        </w:rPr>
        <w:t>do</w:t>
      </w:r>
      <w:r>
        <w:rPr>
          <w:spacing w:val="3"/>
          <w:sz w:val="22"/>
        </w:rPr>
        <w:t> </w:t>
      </w:r>
      <w:r>
        <w:rPr>
          <w:sz w:val="22"/>
        </w:rPr>
        <w:t>Simples</w:t>
      </w:r>
      <w:r>
        <w:rPr>
          <w:spacing w:val="1"/>
          <w:sz w:val="22"/>
        </w:rPr>
        <w:t> </w:t>
      </w:r>
      <w:r>
        <w:rPr>
          <w:sz w:val="22"/>
        </w:rPr>
        <w:t>Nacional</w:t>
      </w:r>
      <w:r>
        <w:rPr>
          <w:spacing w:val="5"/>
          <w:sz w:val="22"/>
        </w:rPr>
        <w:t> </w:t>
      </w:r>
      <w:r>
        <w:rPr>
          <w:sz w:val="22"/>
        </w:rPr>
        <w:t>(DASN) do</w:t>
      </w:r>
      <w:r>
        <w:rPr>
          <w:spacing w:val="4"/>
          <w:sz w:val="22"/>
        </w:rPr>
        <w:t> </w:t>
      </w:r>
      <w:r>
        <w:rPr>
          <w:sz w:val="22"/>
        </w:rPr>
        <w:t>último</w:t>
      </w:r>
      <w:r>
        <w:rPr>
          <w:spacing w:val="3"/>
          <w:sz w:val="22"/>
        </w:rPr>
        <w:t> </w:t>
      </w:r>
      <w:r>
        <w:rPr>
          <w:sz w:val="22"/>
        </w:rPr>
        <w:t>exercício,</w:t>
      </w:r>
      <w:r>
        <w:rPr>
          <w:spacing w:val="-58"/>
          <w:sz w:val="22"/>
        </w:rPr>
        <w:t> </w:t>
      </w:r>
      <w:r>
        <w:rPr>
          <w:sz w:val="22"/>
        </w:rPr>
        <w:t>quando</w:t>
      </w:r>
      <w:r>
        <w:rPr>
          <w:spacing w:val="-2"/>
          <w:sz w:val="22"/>
        </w:rPr>
        <w:t> </w:t>
      </w:r>
      <w:r>
        <w:rPr>
          <w:sz w:val="22"/>
        </w:rPr>
        <w:t>for</w:t>
      </w:r>
      <w:r>
        <w:rPr>
          <w:spacing w:val="-6"/>
          <w:sz w:val="22"/>
        </w:rPr>
        <w:t> </w:t>
      </w:r>
      <w:r>
        <w:rPr>
          <w:sz w:val="22"/>
        </w:rPr>
        <w:t>o</w:t>
      </w:r>
      <w:r>
        <w:rPr>
          <w:spacing w:val="2"/>
          <w:sz w:val="22"/>
        </w:rPr>
        <w:t> </w:t>
      </w:r>
      <w:r>
        <w:rPr>
          <w:sz w:val="22"/>
        </w:rPr>
        <w:t>caso;</w:t>
      </w:r>
    </w:p>
    <w:p>
      <w:pPr>
        <w:pStyle w:val="ListParagraph"/>
        <w:numPr>
          <w:ilvl w:val="2"/>
          <w:numId w:val="5"/>
        </w:numPr>
        <w:tabs>
          <w:tab w:pos="657" w:val="left" w:leader="none"/>
        </w:tabs>
        <w:spacing w:line="251" w:lineRule="exact" w:before="0" w:after="0"/>
        <w:ind w:left="656" w:right="0" w:hanging="557"/>
        <w:jc w:val="left"/>
        <w:rPr>
          <w:sz w:val="22"/>
        </w:rPr>
      </w:pPr>
      <w:r>
        <w:rPr>
          <w:sz w:val="22"/>
        </w:rPr>
        <w:t>Microempreendedor</w:t>
      </w:r>
      <w:r>
        <w:rPr>
          <w:spacing w:val="-5"/>
          <w:sz w:val="22"/>
        </w:rPr>
        <w:t> </w:t>
      </w:r>
      <w:r>
        <w:rPr>
          <w:sz w:val="22"/>
        </w:rPr>
        <w:t>Individual:</w:t>
      </w:r>
      <w:r>
        <w:rPr>
          <w:spacing w:val="-6"/>
          <w:sz w:val="22"/>
        </w:rPr>
        <w:t> </w:t>
      </w:r>
      <w:r>
        <w:rPr>
          <w:sz w:val="22"/>
        </w:rPr>
        <w:t>cópia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Declaração</w:t>
      </w:r>
      <w:r>
        <w:rPr>
          <w:spacing w:val="-1"/>
          <w:sz w:val="22"/>
        </w:rPr>
        <w:t> </w:t>
      </w:r>
      <w:r>
        <w:rPr>
          <w:sz w:val="22"/>
        </w:rPr>
        <w:t>Anual</w:t>
      </w:r>
      <w:r>
        <w:rPr>
          <w:spacing w:val="-9"/>
          <w:sz w:val="22"/>
        </w:rPr>
        <w:t> </w:t>
      </w:r>
      <w:r>
        <w:rPr>
          <w:sz w:val="22"/>
        </w:rPr>
        <w:t>do</w:t>
      </w:r>
      <w:r>
        <w:rPr>
          <w:spacing w:val="-5"/>
          <w:sz w:val="22"/>
        </w:rPr>
        <w:t> </w:t>
      </w:r>
      <w:r>
        <w:rPr>
          <w:sz w:val="22"/>
        </w:rPr>
        <w:t>Simples</w:t>
      </w:r>
      <w:r>
        <w:rPr>
          <w:spacing w:val="-7"/>
          <w:sz w:val="22"/>
        </w:rPr>
        <w:t> </w:t>
      </w:r>
      <w:r>
        <w:rPr>
          <w:sz w:val="22"/>
        </w:rPr>
        <w:t>Nacional</w:t>
      </w:r>
      <w:r>
        <w:rPr>
          <w:spacing w:val="-4"/>
          <w:sz w:val="22"/>
        </w:rPr>
        <w:t> </w:t>
      </w:r>
      <w:r>
        <w:rPr>
          <w:sz w:val="22"/>
        </w:rPr>
        <w:t>(DASN-SIMEI)</w:t>
      </w:r>
    </w:p>
    <w:p>
      <w:pPr>
        <w:pStyle w:val="ListParagraph"/>
        <w:numPr>
          <w:ilvl w:val="2"/>
          <w:numId w:val="5"/>
        </w:numPr>
        <w:tabs>
          <w:tab w:pos="638" w:val="left" w:leader="none"/>
        </w:tabs>
        <w:spacing w:line="240" w:lineRule="auto" w:before="2" w:after="0"/>
        <w:ind w:left="100" w:right="261" w:firstLine="0"/>
        <w:jc w:val="left"/>
        <w:rPr>
          <w:sz w:val="22"/>
        </w:rPr>
      </w:pPr>
      <w:r>
        <w:rPr>
          <w:spacing w:val="-1"/>
          <w:sz w:val="22"/>
        </w:rPr>
        <w:t>Microempresa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(ME)</w:t>
      </w:r>
      <w:r>
        <w:rPr>
          <w:spacing w:val="-15"/>
          <w:sz w:val="22"/>
        </w:rPr>
        <w:t> </w:t>
      </w:r>
      <w:r>
        <w:rPr>
          <w:spacing w:val="-1"/>
          <w:sz w:val="22"/>
        </w:rPr>
        <w:t>e/ou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Empresa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Pequeno</w:t>
      </w:r>
      <w:r>
        <w:rPr>
          <w:spacing w:val="-17"/>
          <w:sz w:val="22"/>
        </w:rPr>
        <w:t> </w:t>
      </w:r>
      <w:r>
        <w:rPr>
          <w:spacing w:val="-1"/>
          <w:sz w:val="22"/>
        </w:rPr>
        <w:t>Porte</w:t>
      </w:r>
      <w:r>
        <w:rPr>
          <w:spacing w:val="-12"/>
          <w:sz w:val="22"/>
        </w:rPr>
        <w:t> </w:t>
      </w:r>
      <w:r>
        <w:rPr>
          <w:sz w:val="22"/>
        </w:rPr>
        <w:t>(EPP)</w:t>
      </w:r>
      <w:r>
        <w:rPr>
          <w:spacing w:val="-20"/>
          <w:sz w:val="22"/>
        </w:rPr>
        <w:t> </w:t>
      </w:r>
      <w:r>
        <w:rPr>
          <w:sz w:val="22"/>
        </w:rPr>
        <w:t>optante</w:t>
      </w:r>
      <w:r>
        <w:rPr>
          <w:spacing w:val="-17"/>
          <w:sz w:val="22"/>
        </w:rPr>
        <w:t> </w:t>
      </w:r>
      <w:r>
        <w:rPr>
          <w:sz w:val="22"/>
        </w:rPr>
        <w:t>pelo</w:t>
      </w:r>
      <w:r>
        <w:rPr>
          <w:spacing w:val="-17"/>
          <w:sz w:val="22"/>
        </w:rPr>
        <w:t> </w:t>
      </w:r>
      <w:r>
        <w:rPr>
          <w:sz w:val="22"/>
        </w:rPr>
        <w:t>Simples</w:t>
      </w:r>
      <w:r>
        <w:rPr>
          <w:spacing w:val="-14"/>
          <w:sz w:val="22"/>
        </w:rPr>
        <w:t> </w:t>
      </w:r>
      <w:r>
        <w:rPr>
          <w:sz w:val="22"/>
        </w:rPr>
        <w:t>Nacional:</w:t>
      </w:r>
      <w:r>
        <w:rPr>
          <w:spacing w:val="-17"/>
          <w:sz w:val="22"/>
        </w:rPr>
        <w:t> </w:t>
      </w:r>
      <w:r>
        <w:rPr>
          <w:sz w:val="22"/>
        </w:rPr>
        <w:t>Declaração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Informações</w:t>
      </w:r>
      <w:r>
        <w:rPr>
          <w:spacing w:val="-4"/>
          <w:sz w:val="22"/>
        </w:rPr>
        <w:t> </w:t>
      </w:r>
      <w:r>
        <w:rPr>
          <w:sz w:val="22"/>
        </w:rPr>
        <w:t>Socioeconômicas</w:t>
      </w:r>
      <w:r>
        <w:rPr>
          <w:spacing w:val="-5"/>
          <w:sz w:val="22"/>
        </w:rPr>
        <w:t> </w:t>
      </w:r>
      <w:r>
        <w:rPr>
          <w:sz w:val="22"/>
        </w:rPr>
        <w:t>e</w:t>
      </w:r>
      <w:r>
        <w:rPr>
          <w:spacing w:val="2"/>
          <w:sz w:val="22"/>
        </w:rPr>
        <w:t> </w:t>
      </w:r>
      <w:r>
        <w:rPr>
          <w:sz w:val="22"/>
        </w:rPr>
        <w:t>Fiscais (DEFIS)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último</w:t>
      </w:r>
      <w:r>
        <w:rPr>
          <w:spacing w:val="-3"/>
          <w:sz w:val="22"/>
        </w:rPr>
        <w:t> </w:t>
      </w:r>
      <w:r>
        <w:rPr>
          <w:sz w:val="22"/>
        </w:rPr>
        <w:t>exercício.</w:t>
      </w:r>
    </w:p>
    <w:p>
      <w:pPr>
        <w:pStyle w:val="BodyText"/>
        <w:spacing w:before="10"/>
        <w:rPr>
          <w:sz w:val="21"/>
        </w:rPr>
      </w:pPr>
    </w:p>
    <w:p>
      <w:pPr>
        <w:pStyle w:val="Heading2"/>
        <w:numPr>
          <w:ilvl w:val="1"/>
          <w:numId w:val="5"/>
        </w:numPr>
        <w:tabs>
          <w:tab w:pos="532" w:val="left" w:leader="none"/>
        </w:tabs>
        <w:spacing w:line="240" w:lineRule="auto" w:before="1" w:after="0"/>
        <w:ind w:left="531" w:right="0" w:hanging="432"/>
        <w:jc w:val="left"/>
        <w:rPr>
          <w:i/>
          <w:u w:val="none"/>
        </w:rPr>
      </w:pPr>
      <w:r>
        <w:rPr>
          <w:i/>
          <w:u w:val="thick"/>
        </w:rPr>
        <w:t>ESTAGIÁRIOS/BOLSISTAS</w:t>
      </w:r>
      <w:r>
        <w:rPr>
          <w:i/>
          <w:spacing w:val="-11"/>
          <w:u w:val="thick"/>
        </w:rPr>
        <w:t> </w:t>
      </w:r>
      <w:r>
        <w:rPr>
          <w:i/>
          <w:u w:val="thick"/>
        </w:rPr>
        <w:t>REMUNERADOS</w:t>
      </w:r>
    </w:p>
    <w:p>
      <w:pPr>
        <w:pStyle w:val="BodyText"/>
        <w:spacing w:before="1"/>
        <w:rPr>
          <w:b/>
          <w:i/>
          <w:sz w:val="14"/>
        </w:rPr>
      </w:pPr>
    </w:p>
    <w:p>
      <w:pPr>
        <w:pStyle w:val="ListParagraph"/>
        <w:numPr>
          <w:ilvl w:val="2"/>
          <w:numId w:val="5"/>
        </w:numPr>
        <w:tabs>
          <w:tab w:pos="657" w:val="left" w:leader="none"/>
        </w:tabs>
        <w:spacing w:line="237" w:lineRule="auto" w:before="96" w:after="0"/>
        <w:ind w:left="100" w:right="250" w:firstLine="0"/>
        <w:jc w:val="left"/>
        <w:rPr>
          <w:sz w:val="22"/>
        </w:rPr>
      </w:pPr>
      <w:r>
        <w:rPr>
          <w:sz w:val="22"/>
        </w:rPr>
        <w:t>Contrato, termo de compromisso ou declaração da instituição onde desenvolve a atividade, indicando</w:t>
      </w:r>
      <w:r>
        <w:rPr>
          <w:spacing w:val="-59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prazo</w:t>
      </w:r>
      <w:r>
        <w:rPr>
          <w:spacing w:val="-2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duração</w:t>
      </w:r>
      <w:r>
        <w:rPr>
          <w:spacing w:val="-2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vínculo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o</w:t>
      </w:r>
      <w:r>
        <w:rPr>
          <w:spacing w:val="1"/>
          <w:sz w:val="22"/>
        </w:rPr>
        <w:t> </w:t>
      </w:r>
      <w:r>
        <w:rPr>
          <w:sz w:val="22"/>
        </w:rPr>
        <w:t>valor</w:t>
      </w:r>
      <w:r>
        <w:rPr>
          <w:spacing w:val="-6"/>
          <w:sz w:val="22"/>
        </w:rPr>
        <w:t> </w:t>
      </w:r>
      <w:r>
        <w:rPr>
          <w:sz w:val="22"/>
        </w:rPr>
        <w:t>da</w:t>
      </w:r>
      <w:r>
        <w:rPr>
          <w:spacing w:val="-2"/>
          <w:sz w:val="22"/>
        </w:rPr>
        <w:t> </w:t>
      </w:r>
      <w:r>
        <w:rPr>
          <w:sz w:val="22"/>
        </w:rPr>
        <w:t>remuneração.</w:t>
      </w:r>
    </w:p>
    <w:p>
      <w:pPr>
        <w:pStyle w:val="BodyText"/>
        <w:spacing w:before="2"/>
      </w:pPr>
    </w:p>
    <w:p>
      <w:pPr>
        <w:pStyle w:val="Heading2"/>
        <w:numPr>
          <w:ilvl w:val="1"/>
          <w:numId w:val="5"/>
        </w:numPr>
        <w:tabs>
          <w:tab w:pos="657" w:val="left" w:leader="none"/>
        </w:tabs>
        <w:spacing w:line="240" w:lineRule="auto" w:before="1" w:after="0"/>
        <w:ind w:left="656" w:right="0" w:hanging="557"/>
        <w:jc w:val="left"/>
        <w:rPr>
          <w:i/>
          <w:u w:val="none"/>
        </w:rPr>
      </w:pPr>
      <w:r>
        <w:rPr>
          <w:i/>
          <w:u w:val="thick"/>
        </w:rPr>
        <w:t>RECEBEDORES</w:t>
      </w:r>
      <w:r>
        <w:rPr>
          <w:i/>
          <w:spacing w:val="-7"/>
          <w:u w:val="thick"/>
        </w:rPr>
        <w:t> </w:t>
      </w:r>
      <w:r>
        <w:rPr>
          <w:i/>
          <w:u w:val="thick"/>
        </w:rPr>
        <w:t>DE</w:t>
      </w:r>
      <w:r>
        <w:rPr>
          <w:i/>
          <w:spacing w:val="-6"/>
          <w:u w:val="thick"/>
        </w:rPr>
        <w:t> </w:t>
      </w:r>
      <w:r>
        <w:rPr>
          <w:i/>
          <w:u w:val="thick"/>
        </w:rPr>
        <w:t>PENSÃO</w:t>
      </w:r>
      <w:r>
        <w:rPr>
          <w:i/>
          <w:spacing w:val="-1"/>
          <w:u w:val="thick"/>
        </w:rPr>
        <w:t> </w:t>
      </w:r>
      <w:r>
        <w:rPr>
          <w:i/>
          <w:u w:val="thick"/>
        </w:rPr>
        <w:t>ALIMENTÍCIA</w:t>
      </w:r>
      <w:r>
        <w:rPr>
          <w:i/>
          <w:spacing w:val="-4"/>
          <w:u w:val="thick"/>
        </w:rPr>
        <w:t> </w:t>
      </w:r>
      <w:r>
        <w:rPr>
          <w:i/>
          <w:u w:val="thick"/>
        </w:rPr>
        <w:t>E/OU</w:t>
      </w:r>
      <w:r>
        <w:rPr>
          <w:i/>
          <w:spacing w:val="-8"/>
          <w:u w:val="thick"/>
        </w:rPr>
        <w:t> </w:t>
      </w:r>
      <w:r>
        <w:rPr>
          <w:i/>
          <w:u w:val="thick"/>
        </w:rPr>
        <w:t>AUXÍLIO</w:t>
      </w:r>
      <w:r>
        <w:rPr>
          <w:i/>
          <w:spacing w:val="-1"/>
          <w:u w:val="thick"/>
        </w:rPr>
        <w:t> </w:t>
      </w:r>
      <w:r>
        <w:rPr>
          <w:i/>
          <w:u w:val="thick"/>
        </w:rPr>
        <w:t>DE</w:t>
      </w:r>
      <w:r>
        <w:rPr>
          <w:i/>
          <w:spacing w:val="-6"/>
          <w:u w:val="thick"/>
        </w:rPr>
        <w:t> </w:t>
      </w:r>
      <w:r>
        <w:rPr>
          <w:i/>
          <w:u w:val="thick"/>
        </w:rPr>
        <w:t>PARENTES</w:t>
      </w:r>
      <w:r>
        <w:rPr>
          <w:i/>
          <w:spacing w:val="-7"/>
          <w:u w:val="thick"/>
        </w:rPr>
        <w:t> </w:t>
      </w:r>
      <w:r>
        <w:rPr>
          <w:i/>
          <w:u w:val="thick"/>
        </w:rPr>
        <w:t>E</w:t>
      </w:r>
      <w:r>
        <w:rPr>
          <w:i/>
          <w:spacing w:val="-1"/>
          <w:u w:val="thick"/>
        </w:rPr>
        <w:t> </w:t>
      </w:r>
      <w:r>
        <w:rPr>
          <w:i/>
          <w:u w:val="thick"/>
        </w:rPr>
        <w:t>AMIGOS</w:t>
      </w:r>
    </w:p>
    <w:p>
      <w:pPr>
        <w:pStyle w:val="BodyText"/>
        <w:spacing w:before="7"/>
        <w:rPr>
          <w:b/>
          <w:i/>
          <w:sz w:val="13"/>
        </w:rPr>
      </w:pPr>
    </w:p>
    <w:p>
      <w:pPr>
        <w:pStyle w:val="ListParagraph"/>
        <w:numPr>
          <w:ilvl w:val="2"/>
          <w:numId w:val="5"/>
        </w:numPr>
        <w:tabs>
          <w:tab w:pos="786" w:val="left" w:leader="none"/>
        </w:tabs>
        <w:spacing w:line="240" w:lineRule="auto" w:before="94" w:after="0"/>
        <w:ind w:left="100" w:right="256" w:firstLine="0"/>
        <w:jc w:val="both"/>
        <w:rPr>
          <w:sz w:val="22"/>
        </w:rPr>
      </w:pPr>
      <w:r>
        <w:rPr>
          <w:spacing w:val="-1"/>
          <w:sz w:val="22"/>
        </w:rPr>
        <w:t>Sentença judicial com a especificação do valor ou, caso </w:t>
      </w:r>
      <w:r>
        <w:rPr>
          <w:sz w:val="22"/>
        </w:rPr>
        <w:t>não haja processo judicial,</w:t>
      </w:r>
      <w:r>
        <w:rPr>
          <w:spacing w:val="1"/>
          <w:sz w:val="22"/>
        </w:rPr>
        <w:t> </w:t>
      </w:r>
      <w:r>
        <w:rPr>
          <w:sz w:val="22"/>
        </w:rPr>
        <w:t>declara ção de</w:t>
      </w:r>
      <w:r>
        <w:rPr>
          <w:spacing w:val="1"/>
          <w:sz w:val="22"/>
        </w:rPr>
        <w:t> </w:t>
      </w:r>
      <w:r>
        <w:rPr>
          <w:sz w:val="22"/>
        </w:rPr>
        <w:t>recebimento de pensão alimentícia/auxílio</w:t>
      </w:r>
      <w:r>
        <w:rPr>
          <w:spacing w:val="1"/>
          <w:sz w:val="22"/>
        </w:rPr>
        <w:t> </w:t>
      </w:r>
      <w:r>
        <w:rPr>
          <w:sz w:val="22"/>
        </w:rPr>
        <w:t>de parentes e amigos (declaração disponível no Portal de</w:t>
      </w:r>
      <w:r>
        <w:rPr>
          <w:spacing w:val="1"/>
          <w:sz w:val="22"/>
        </w:rPr>
        <w:t> </w:t>
      </w:r>
      <w:r>
        <w:rPr>
          <w:sz w:val="22"/>
        </w:rPr>
        <w:t>Ingresso:</w:t>
      </w:r>
      <w:r>
        <w:rPr>
          <w:color w:val="1154CC"/>
          <w:spacing w:val="2"/>
          <w:sz w:val="22"/>
        </w:rPr>
        <w:t> </w:t>
      </w:r>
      <w:hyperlink r:id="rId9">
        <w:r>
          <w:rPr>
            <w:color w:val="1154CC"/>
            <w:sz w:val="22"/>
            <w:u w:val="single" w:color="1154CC"/>
          </w:rPr>
          <w:t>www.ingresso.ifc.edu.br</w:t>
        </w:r>
      </w:hyperlink>
      <w:r>
        <w:rPr>
          <w:sz w:val="22"/>
        </w:rPr>
        <w:t>).</w:t>
      </w:r>
    </w:p>
    <w:p>
      <w:pPr>
        <w:pStyle w:val="BodyText"/>
        <w:rPr>
          <w:sz w:val="14"/>
        </w:rPr>
      </w:pPr>
    </w:p>
    <w:p>
      <w:pPr>
        <w:pStyle w:val="Heading2"/>
        <w:numPr>
          <w:ilvl w:val="1"/>
          <w:numId w:val="5"/>
        </w:numPr>
        <w:tabs>
          <w:tab w:pos="652" w:val="left" w:leader="none"/>
        </w:tabs>
        <w:spacing w:line="240" w:lineRule="auto" w:before="93" w:after="0"/>
        <w:ind w:left="651" w:right="0" w:hanging="552"/>
        <w:jc w:val="left"/>
        <w:rPr>
          <w:i/>
          <w:u w:val="none"/>
        </w:rPr>
      </w:pPr>
      <w:r>
        <w:rPr>
          <w:i/>
          <w:u w:val="thick"/>
        </w:rPr>
        <w:t>SEM RENDA</w:t>
      </w:r>
      <w:r>
        <w:rPr>
          <w:i/>
          <w:spacing w:val="-4"/>
          <w:u w:val="thick"/>
        </w:rPr>
        <w:t> </w:t>
      </w:r>
      <w:r>
        <w:rPr>
          <w:i/>
          <w:u w:val="thick"/>
        </w:rPr>
        <w:t>E/OU</w:t>
      </w:r>
      <w:r>
        <w:rPr>
          <w:i/>
          <w:spacing w:val="-4"/>
          <w:u w:val="thick"/>
        </w:rPr>
        <w:t> </w:t>
      </w:r>
      <w:r>
        <w:rPr>
          <w:i/>
          <w:u w:val="thick"/>
        </w:rPr>
        <w:t>DESEMPREGADO</w:t>
      </w:r>
    </w:p>
    <w:p>
      <w:pPr>
        <w:pStyle w:val="BodyText"/>
        <w:spacing w:before="8"/>
        <w:rPr>
          <w:b/>
          <w:i/>
          <w:sz w:val="13"/>
        </w:rPr>
      </w:pPr>
    </w:p>
    <w:p>
      <w:pPr>
        <w:pStyle w:val="ListParagraph"/>
        <w:numPr>
          <w:ilvl w:val="2"/>
          <w:numId w:val="5"/>
        </w:numPr>
        <w:tabs>
          <w:tab w:pos="777" w:val="left" w:leader="none"/>
        </w:tabs>
        <w:spacing w:line="240" w:lineRule="auto" w:before="94" w:after="0"/>
        <w:ind w:left="776" w:right="0" w:hanging="677"/>
        <w:jc w:val="left"/>
        <w:rPr>
          <w:sz w:val="22"/>
        </w:rPr>
      </w:pPr>
      <w:r>
        <w:rPr>
          <w:sz w:val="22"/>
        </w:rPr>
        <w:t>Declaração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que</w:t>
      </w:r>
      <w:r>
        <w:rPr>
          <w:spacing w:val="-3"/>
          <w:sz w:val="22"/>
        </w:rPr>
        <w:t> </w:t>
      </w:r>
      <w:r>
        <w:rPr>
          <w:sz w:val="22"/>
        </w:rPr>
        <w:t>não</w:t>
      </w:r>
      <w:r>
        <w:rPr>
          <w:spacing w:val="1"/>
          <w:sz w:val="22"/>
        </w:rPr>
        <w:t> </w:t>
      </w:r>
      <w:r>
        <w:rPr>
          <w:sz w:val="22"/>
        </w:rPr>
        <w:t>possui</w:t>
      </w:r>
      <w:r>
        <w:rPr>
          <w:spacing w:val="-2"/>
          <w:sz w:val="22"/>
        </w:rPr>
        <w:t> </w:t>
      </w:r>
      <w:r>
        <w:rPr>
          <w:sz w:val="22"/>
        </w:rPr>
        <w:t>renda.</w:t>
      </w:r>
    </w:p>
    <w:p>
      <w:pPr>
        <w:pStyle w:val="ListParagraph"/>
        <w:numPr>
          <w:ilvl w:val="2"/>
          <w:numId w:val="5"/>
        </w:numPr>
        <w:tabs>
          <w:tab w:pos="777" w:val="left" w:leader="none"/>
        </w:tabs>
        <w:spacing w:line="472" w:lineRule="auto" w:before="2" w:after="0"/>
        <w:ind w:left="100" w:right="2376" w:firstLine="0"/>
        <w:jc w:val="left"/>
        <w:rPr>
          <w:sz w:val="22"/>
        </w:rPr>
      </w:pPr>
      <w:r>
        <w:rPr>
          <w:sz w:val="22"/>
        </w:rPr>
        <w:t>Comprovante mais recente do pagamento do Seguro-Desemprego, se houver;</w:t>
      </w:r>
      <w:r>
        <w:rPr>
          <w:spacing w:val="-59"/>
          <w:sz w:val="22"/>
        </w:rPr>
        <w:t> </w:t>
      </w:r>
      <w:r>
        <w:rPr>
          <w:sz w:val="22"/>
        </w:rPr>
        <w:t>Estão</w:t>
      </w:r>
      <w:r>
        <w:rPr>
          <w:spacing w:val="-3"/>
          <w:sz w:val="22"/>
        </w:rPr>
        <w:t> </w:t>
      </w:r>
      <w:r>
        <w:rPr>
          <w:b/>
          <w:sz w:val="22"/>
        </w:rPr>
        <w:t>excluídos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do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cálculo</w:t>
      </w:r>
      <w:r>
        <w:rPr>
          <w:b/>
          <w:spacing w:val="3"/>
          <w:sz w:val="22"/>
        </w:rPr>
        <w:t> </w:t>
      </w:r>
      <w:r>
        <w:rPr>
          <w:sz w:val="22"/>
        </w:rPr>
        <w:t>do</w:t>
      </w:r>
      <w:r>
        <w:rPr>
          <w:spacing w:val="1"/>
          <w:sz w:val="22"/>
        </w:rPr>
        <w:t> </w:t>
      </w:r>
      <w:r>
        <w:rPr>
          <w:sz w:val="22"/>
        </w:rPr>
        <w:t>rendimento</w:t>
      </w:r>
      <w:r>
        <w:rPr>
          <w:spacing w:val="2"/>
          <w:sz w:val="22"/>
        </w:rPr>
        <w:t> </w:t>
      </w:r>
      <w:r>
        <w:rPr>
          <w:sz w:val="22"/>
        </w:rPr>
        <w:t>bruto</w:t>
      </w:r>
      <w:r>
        <w:rPr>
          <w:spacing w:val="-8"/>
          <w:sz w:val="22"/>
        </w:rPr>
        <w:t> </w:t>
      </w:r>
      <w:r>
        <w:rPr>
          <w:sz w:val="22"/>
        </w:rPr>
        <w:t>familiar:</w:t>
      </w:r>
    </w:p>
    <w:p>
      <w:pPr>
        <w:pStyle w:val="ListParagraph"/>
        <w:numPr>
          <w:ilvl w:val="0"/>
          <w:numId w:val="6"/>
        </w:numPr>
        <w:tabs>
          <w:tab w:pos="350" w:val="left" w:leader="none"/>
        </w:tabs>
        <w:spacing w:line="240" w:lineRule="auto" w:before="16" w:after="0"/>
        <w:ind w:left="349" w:right="0" w:hanging="250"/>
        <w:jc w:val="left"/>
        <w:rPr>
          <w:sz w:val="22"/>
        </w:rPr>
      </w:pPr>
      <w:r>
        <w:rPr>
          <w:sz w:val="22"/>
        </w:rPr>
        <w:t>Valores</w:t>
      </w:r>
      <w:r>
        <w:rPr>
          <w:spacing w:val="-3"/>
          <w:sz w:val="22"/>
        </w:rPr>
        <w:t> </w:t>
      </w:r>
      <w:r>
        <w:rPr>
          <w:sz w:val="22"/>
        </w:rPr>
        <w:t>percebidos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2"/>
          <w:sz w:val="22"/>
        </w:rPr>
        <w:t> </w:t>
      </w:r>
      <w:r>
        <w:rPr>
          <w:sz w:val="22"/>
        </w:rPr>
        <w:t>título</w:t>
      </w:r>
      <w:r>
        <w:rPr>
          <w:spacing w:val="-5"/>
          <w:sz w:val="22"/>
        </w:rPr>
        <w:t> </w:t>
      </w:r>
      <w:r>
        <w:rPr>
          <w:sz w:val="22"/>
        </w:rPr>
        <w:t>de: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6"/>
        </w:numPr>
        <w:tabs>
          <w:tab w:pos="470" w:val="left" w:leader="none"/>
        </w:tabs>
        <w:spacing w:line="240" w:lineRule="auto" w:before="0" w:after="0"/>
        <w:ind w:left="469" w:right="0" w:hanging="370"/>
        <w:jc w:val="left"/>
        <w:rPr>
          <w:sz w:val="22"/>
        </w:rPr>
      </w:pPr>
      <w:r>
        <w:rPr>
          <w:sz w:val="22"/>
        </w:rPr>
        <w:t>Auxílios</w:t>
      </w:r>
      <w:r>
        <w:rPr>
          <w:spacing w:val="-5"/>
          <w:sz w:val="22"/>
        </w:rPr>
        <w:t> </w:t>
      </w:r>
      <w:r>
        <w:rPr>
          <w:sz w:val="22"/>
        </w:rPr>
        <w:t>para</w:t>
      </w:r>
      <w:r>
        <w:rPr>
          <w:spacing w:val="-3"/>
          <w:sz w:val="22"/>
        </w:rPr>
        <w:t> </w:t>
      </w:r>
      <w:r>
        <w:rPr>
          <w:sz w:val="22"/>
        </w:rPr>
        <w:t>alimentação</w:t>
      </w:r>
      <w:r>
        <w:rPr>
          <w:spacing w:val="-7"/>
          <w:sz w:val="22"/>
        </w:rPr>
        <w:t> </w:t>
      </w:r>
      <w:r>
        <w:rPr>
          <w:sz w:val="22"/>
        </w:rPr>
        <w:t>e</w:t>
      </w:r>
      <w:r>
        <w:rPr>
          <w:spacing w:val="-4"/>
          <w:sz w:val="22"/>
        </w:rPr>
        <w:t> </w:t>
      </w:r>
      <w:r>
        <w:rPr>
          <w:sz w:val="22"/>
        </w:rPr>
        <w:t>transporte.</w:t>
      </w:r>
    </w:p>
    <w:p>
      <w:pPr>
        <w:pStyle w:val="ListParagraph"/>
        <w:numPr>
          <w:ilvl w:val="1"/>
          <w:numId w:val="6"/>
        </w:numPr>
        <w:tabs>
          <w:tab w:pos="470" w:val="left" w:leader="none"/>
        </w:tabs>
        <w:spacing w:line="240" w:lineRule="auto" w:before="2" w:after="0"/>
        <w:ind w:left="469" w:right="0" w:hanging="370"/>
        <w:jc w:val="left"/>
        <w:rPr>
          <w:sz w:val="22"/>
        </w:rPr>
      </w:pPr>
      <w:r>
        <w:rPr>
          <w:sz w:val="22"/>
        </w:rPr>
        <w:t>Diárias</w:t>
      </w:r>
      <w:r>
        <w:rPr>
          <w:spacing w:val="-6"/>
          <w:sz w:val="22"/>
        </w:rPr>
        <w:t> </w:t>
      </w:r>
      <w:r>
        <w:rPr>
          <w:sz w:val="22"/>
        </w:rPr>
        <w:t>e reembolsos</w:t>
      </w:r>
      <w:r>
        <w:rPr>
          <w:spacing w:val="-6"/>
          <w:sz w:val="22"/>
        </w:rPr>
        <w:t> </w:t>
      </w:r>
      <w:r>
        <w:rPr>
          <w:sz w:val="22"/>
        </w:rPr>
        <w:t>de</w:t>
      </w:r>
      <w:r>
        <w:rPr>
          <w:spacing w:val="-4"/>
          <w:sz w:val="22"/>
        </w:rPr>
        <w:t> </w:t>
      </w:r>
      <w:r>
        <w:rPr>
          <w:sz w:val="22"/>
        </w:rPr>
        <w:t>despesas.</w:t>
      </w:r>
    </w:p>
    <w:p>
      <w:pPr>
        <w:pStyle w:val="ListParagraph"/>
        <w:numPr>
          <w:ilvl w:val="1"/>
          <w:numId w:val="6"/>
        </w:numPr>
        <w:tabs>
          <w:tab w:pos="470" w:val="left" w:leader="none"/>
        </w:tabs>
        <w:spacing w:line="249" w:lineRule="exact" w:before="2" w:after="0"/>
        <w:ind w:left="469" w:right="0" w:hanging="370"/>
        <w:jc w:val="left"/>
        <w:rPr>
          <w:sz w:val="22"/>
        </w:rPr>
      </w:pPr>
      <w:r>
        <w:rPr>
          <w:sz w:val="22"/>
        </w:rPr>
        <w:t>Adiantamentos</w:t>
      </w:r>
      <w:r>
        <w:rPr>
          <w:spacing w:val="-9"/>
          <w:sz w:val="22"/>
        </w:rPr>
        <w:t> </w:t>
      </w:r>
      <w:r>
        <w:rPr>
          <w:sz w:val="22"/>
        </w:rPr>
        <w:t>e</w:t>
      </w:r>
      <w:r>
        <w:rPr>
          <w:spacing w:val="-2"/>
          <w:sz w:val="22"/>
        </w:rPr>
        <w:t> </w:t>
      </w:r>
      <w:r>
        <w:rPr>
          <w:sz w:val="22"/>
        </w:rPr>
        <w:t>antecipações.</w:t>
      </w:r>
    </w:p>
    <w:p>
      <w:pPr>
        <w:pStyle w:val="ListParagraph"/>
        <w:numPr>
          <w:ilvl w:val="1"/>
          <w:numId w:val="6"/>
        </w:numPr>
        <w:tabs>
          <w:tab w:pos="470" w:val="left" w:leader="none"/>
        </w:tabs>
        <w:spacing w:line="249" w:lineRule="exact" w:before="0" w:after="0"/>
        <w:ind w:left="469" w:right="0" w:hanging="370"/>
        <w:jc w:val="left"/>
        <w:rPr>
          <w:sz w:val="22"/>
        </w:rPr>
      </w:pPr>
      <w:r>
        <w:rPr>
          <w:sz w:val="22"/>
        </w:rPr>
        <w:t>Estornos</w:t>
      </w:r>
      <w:r>
        <w:rPr>
          <w:spacing w:val="-8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compensações</w:t>
      </w:r>
      <w:r>
        <w:rPr>
          <w:spacing w:val="-3"/>
          <w:sz w:val="22"/>
        </w:rPr>
        <w:t> </w:t>
      </w:r>
      <w:r>
        <w:rPr>
          <w:sz w:val="22"/>
        </w:rPr>
        <w:t>referentes</w:t>
      </w:r>
      <w:r>
        <w:rPr>
          <w:spacing w:val="-7"/>
          <w:sz w:val="22"/>
        </w:rPr>
        <w:t> </w:t>
      </w:r>
      <w:r>
        <w:rPr>
          <w:sz w:val="22"/>
        </w:rPr>
        <w:t>a</w:t>
      </w:r>
      <w:r>
        <w:rPr>
          <w:spacing w:val="-5"/>
          <w:sz w:val="22"/>
        </w:rPr>
        <w:t> </w:t>
      </w:r>
      <w:r>
        <w:rPr>
          <w:sz w:val="22"/>
        </w:rPr>
        <w:t>períodos</w:t>
      </w:r>
      <w:r>
        <w:rPr>
          <w:spacing w:val="-2"/>
          <w:sz w:val="22"/>
        </w:rPr>
        <w:t> </w:t>
      </w:r>
      <w:r>
        <w:rPr>
          <w:sz w:val="22"/>
        </w:rPr>
        <w:t>anteriores</w:t>
      </w:r>
      <w:r>
        <w:rPr>
          <w:spacing w:val="-3"/>
          <w:sz w:val="22"/>
        </w:rPr>
        <w:t> </w:t>
      </w:r>
      <w:r>
        <w:rPr>
          <w:sz w:val="22"/>
        </w:rPr>
        <w:t>(</w:t>
      </w:r>
      <w:r>
        <w:rPr>
          <w:b/>
          <w:sz w:val="22"/>
        </w:rPr>
        <w:t>13º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salário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férias,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inclusive</w:t>
      </w:r>
      <w:r>
        <w:rPr>
          <w:sz w:val="22"/>
        </w:rPr>
        <w:t>).</w:t>
      </w:r>
    </w:p>
    <w:p>
      <w:pPr>
        <w:pStyle w:val="ListParagraph"/>
        <w:numPr>
          <w:ilvl w:val="1"/>
          <w:numId w:val="6"/>
        </w:numPr>
        <w:tabs>
          <w:tab w:pos="470" w:val="left" w:leader="none"/>
        </w:tabs>
        <w:spacing w:line="240" w:lineRule="auto" w:before="6" w:after="0"/>
        <w:ind w:left="469" w:right="0" w:hanging="370"/>
        <w:jc w:val="left"/>
        <w:rPr>
          <w:sz w:val="22"/>
        </w:rPr>
      </w:pPr>
      <w:r>
        <w:rPr>
          <w:sz w:val="22"/>
        </w:rPr>
        <w:t>Indenizações</w:t>
      </w:r>
      <w:r>
        <w:rPr>
          <w:spacing w:val="-4"/>
          <w:sz w:val="22"/>
        </w:rPr>
        <w:t> </w:t>
      </w:r>
      <w:r>
        <w:rPr>
          <w:sz w:val="22"/>
        </w:rPr>
        <w:t>decorrentes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contratos</w:t>
      </w:r>
      <w:r>
        <w:rPr>
          <w:spacing w:val="-8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seguros.</w:t>
      </w:r>
    </w:p>
    <w:p>
      <w:pPr>
        <w:pStyle w:val="ListParagraph"/>
        <w:numPr>
          <w:ilvl w:val="1"/>
          <w:numId w:val="6"/>
        </w:numPr>
        <w:tabs>
          <w:tab w:pos="470" w:val="left" w:leader="none"/>
        </w:tabs>
        <w:spacing w:line="240" w:lineRule="auto" w:before="1" w:after="0"/>
        <w:ind w:left="469" w:right="0" w:hanging="370"/>
        <w:jc w:val="left"/>
        <w:rPr>
          <w:sz w:val="22"/>
        </w:rPr>
      </w:pPr>
      <w:r>
        <w:rPr>
          <w:sz w:val="22"/>
        </w:rPr>
        <w:t>Indenizações</w:t>
      </w:r>
      <w:r>
        <w:rPr>
          <w:spacing w:val="-2"/>
          <w:sz w:val="22"/>
        </w:rPr>
        <w:t> </w:t>
      </w:r>
      <w:r>
        <w:rPr>
          <w:sz w:val="22"/>
        </w:rPr>
        <w:t>por</w:t>
      </w:r>
      <w:r>
        <w:rPr>
          <w:spacing w:val="-4"/>
          <w:sz w:val="22"/>
        </w:rPr>
        <w:t> </w:t>
      </w:r>
      <w:r>
        <w:rPr>
          <w:sz w:val="22"/>
        </w:rPr>
        <w:t>danos</w:t>
      </w:r>
      <w:r>
        <w:rPr>
          <w:spacing w:val="-1"/>
          <w:sz w:val="22"/>
        </w:rPr>
        <w:t> </w:t>
      </w:r>
      <w:r>
        <w:rPr>
          <w:sz w:val="22"/>
        </w:rPr>
        <w:t>materiais</w:t>
      </w:r>
      <w:r>
        <w:rPr>
          <w:spacing w:val="-6"/>
          <w:sz w:val="22"/>
        </w:rPr>
        <w:t> </w:t>
      </w:r>
      <w:r>
        <w:rPr>
          <w:sz w:val="22"/>
        </w:rPr>
        <w:t>e</w:t>
      </w:r>
      <w:r>
        <w:rPr>
          <w:spacing w:val="-1"/>
          <w:sz w:val="22"/>
        </w:rPr>
        <w:t> </w:t>
      </w:r>
      <w:r>
        <w:rPr>
          <w:sz w:val="22"/>
        </w:rPr>
        <w:t>morais,</w:t>
      </w:r>
      <w:r>
        <w:rPr>
          <w:spacing w:val="-5"/>
          <w:sz w:val="22"/>
        </w:rPr>
        <w:t> </w:t>
      </w:r>
      <w:r>
        <w:rPr>
          <w:sz w:val="22"/>
        </w:rPr>
        <w:t>por</w:t>
      </w:r>
      <w:r>
        <w:rPr>
          <w:spacing w:val="-9"/>
          <w:sz w:val="22"/>
        </w:rPr>
        <w:t> </w:t>
      </w:r>
      <w:r>
        <w:rPr>
          <w:sz w:val="22"/>
        </w:rPr>
        <w:t>força de</w:t>
      </w:r>
      <w:r>
        <w:rPr>
          <w:spacing w:val="-5"/>
          <w:sz w:val="22"/>
        </w:rPr>
        <w:t> </w:t>
      </w:r>
      <w:r>
        <w:rPr>
          <w:sz w:val="22"/>
        </w:rPr>
        <w:t>decisão</w:t>
      </w:r>
      <w:r>
        <w:rPr>
          <w:spacing w:val="-4"/>
          <w:sz w:val="22"/>
        </w:rPr>
        <w:t> </w:t>
      </w:r>
      <w:r>
        <w:rPr>
          <w:sz w:val="22"/>
        </w:rPr>
        <w:t>judicial.</w:t>
      </w:r>
    </w:p>
    <w:p>
      <w:pPr>
        <w:pStyle w:val="BodyText"/>
        <w:spacing w:before="10"/>
        <w:rPr>
          <w:sz w:val="21"/>
        </w:rPr>
      </w:pPr>
    </w:p>
    <w:p>
      <w:pPr>
        <w:pStyle w:val="ListParagraph"/>
        <w:numPr>
          <w:ilvl w:val="0"/>
          <w:numId w:val="6"/>
        </w:numPr>
        <w:tabs>
          <w:tab w:pos="350" w:val="left" w:leader="none"/>
        </w:tabs>
        <w:spacing w:line="240" w:lineRule="auto" w:before="0" w:after="0"/>
        <w:ind w:left="349" w:right="0" w:hanging="250"/>
        <w:jc w:val="left"/>
        <w:rPr>
          <w:sz w:val="22"/>
        </w:rPr>
      </w:pPr>
      <w:r>
        <w:rPr>
          <w:sz w:val="22"/>
        </w:rPr>
        <w:t>Rendimentos</w:t>
      </w:r>
      <w:r>
        <w:rPr>
          <w:spacing w:val="-8"/>
          <w:sz w:val="22"/>
        </w:rPr>
        <w:t> </w:t>
      </w:r>
      <w:r>
        <w:rPr>
          <w:sz w:val="22"/>
        </w:rPr>
        <w:t>percebidos</w:t>
      </w:r>
      <w:r>
        <w:rPr>
          <w:spacing w:val="-8"/>
          <w:sz w:val="22"/>
        </w:rPr>
        <w:t> </w:t>
      </w:r>
      <w:r>
        <w:rPr>
          <w:sz w:val="22"/>
        </w:rPr>
        <w:t>no</w:t>
      </w:r>
      <w:r>
        <w:rPr>
          <w:spacing w:val="-6"/>
          <w:sz w:val="22"/>
        </w:rPr>
        <w:t> </w:t>
      </w:r>
      <w:r>
        <w:rPr>
          <w:sz w:val="22"/>
        </w:rPr>
        <w:t>âmbito</w:t>
      </w:r>
      <w:r>
        <w:rPr>
          <w:spacing w:val="-6"/>
          <w:sz w:val="22"/>
        </w:rPr>
        <w:t> </w:t>
      </w:r>
      <w:r>
        <w:rPr>
          <w:sz w:val="22"/>
        </w:rPr>
        <w:t>dos</w:t>
      </w:r>
      <w:r>
        <w:rPr>
          <w:spacing w:val="-3"/>
          <w:sz w:val="22"/>
        </w:rPr>
        <w:t> </w:t>
      </w:r>
      <w:r>
        <w:rPr>
          <w:sz w:val="22"/>
        </w:rPr>
        <w:t>seguintes</w:t>
      </w:r>
      <w:r>
        <w:rPr>
          <w:spacing w:val="-3"/>
          <w:sz w:val="22"/>
        </w:rPr>
        <w:t> </w:t>
      </w:r>
      <w:r>
        <w:rPr>
          <w:sz w:val="22"/>
        </w:rPr>
        <w:t>programas:</w:t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6"/>
        </w:numPr>
        <w:tabs>
          <w:tab w:pos="470" w:val="left" w:leader="none"/>
        </w:tabs>
        <w:spacing w:line="251" w:lineRule="exact" w:before="0" w:after="0"/>
        <w:ind w:left="469" w:right="0" w:hanging="370"/>
        <w:jc w:val="left"/>
        <w:rPr>
          <w:sz w:val="22"/>
        </w:rPr>
      </w:pPr>
      <w:r>
        <w:rPr>
          <w:sz w:val="22"/>
        </w:rPr>
        <w:t>Programa</w:t>
      </w:r>
      <w:r>
        <w:rPr>
          <w:spacing w:val="-7"/>
          <w:sz w:val="22"/>
        </w:rPr>
        <w:t> </w:t>
      </w:r>
      <w:r>
        <w:rPr>
          <w:sz w:val="22"/>
        </w:rPr>
        <w:t>de</w:t>
      </w:r>
      <w:r>
        <w:rPr>
          <w:spacing w:val="-3"/>
          <w:sz w:val="22"/>
        </w:rPr>
        <w:t> </w:t>
      </w:r>
      <w:r>
        <w:rPr>
          <w:sz w:val="22"/>
        </w:rPr>
        <w:t>Erradicação</w:t>
      </w:r>
      <w:r>
        <w:rPr>
          <w:spacing w:val="-6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Trabalho</w:t>
      </w:r>
      <w:r>
        <w:rPr>
          <w:spacing w:val="-2"/>
          <w:sz w:val="22"/>
        </w:rPr>
        <w:t> </w:t>
      </w:r>
      <w:r>
        <w:rPr>
          <w:sz w:val="22"/>
        </w:rPr>
        <w:t>Infantil.</w:t>
      </w:r>
    </w:p>
    <w:p>
      <w:pPr>
        <w:pStyle w:val="ListParagraph"/>
        <w:numPr>
          <w:ilvl w:val="1"/>
          <w:numId w:val="6"/>
        </w:numPr>
        <w:tabs>
          <w:tab w:pos="470" w:val="left" w:leader="none"/>
        </w:tabs>
        <w:spacing w:line="251" w:lineRule="exact" w:before="0" w:after="0"/>
        <w:ind w:left="469" w:right="0" w:hanging="370"/>
        <w:jc w:val="left"/>
        <w:rPr>
          <w:sz w:val="22"/>
        </w:rPr>
      </w:pPr>
      <w:r>
        <w:rPr>
          <w:sz w:val="22"/>
        </w:rPr>
        <w:t>Programa</w:t>
      </w:r>
      <w:r>
        <w:rPr>
          <w:spacing w:val="-6"/>
          <w:sz w:val="22"/>
        </w:rPr>
        <w:t> </w:t>
      </w:r>
      <w:r>
        <w:rPr>
          <w:sz w:val="22"/>
        </w:rPr>
        <w:t>Agente</w:t>
      </w:r>
      <w:r>
        <w:rPr>
          <w:spacing w:val="-5"/>
          <w:sz w:val="22"/>
        </w:rPr>
        <w:t> </w:t>
      </w:r>
      <w:r>
        <w:rPr>
          <w:sz w:val="22"/>
        </w:rPr>
        <w:t>Jovem</w:t>
      </w:r>
      <w:r>
        <w:rPr>
          <w:spacing w:val="-4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Desenvolvimento</w:t>
      </w:r>
      <w:r>
        <w:rPr>
          <w:spacing w:val="-5"/>
          <w:sz w:val="22"/>
        </w:rPr>
        <w:t> </w:t>
      </w:r>
      <w:r>
        <w:rPr>
          <w:sz w:val="22"/>
        </w:rPr>
        <w:t>Social</w:t>
      </w:r>
      <w:r>
        <w:rPr>
          <w:spacing w:val="-3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Humano.</w:t>
      </w:r>
    </w:p>
    <w:p>
      <w:pPr>
        <w:pStyle w:val="ListParagraph"/>
        <w:numPr>
          <w:ilvl w:val="1"/>
          <w:numId w:val="6"/>
        </w:numPr>
        <w:tabs>
          <w:tab w:pos="470" w:val="left" w:leader="none"/>
        </w:tabs>
        <w:spacing w:line="240" w:lineRule="auto" w:before="2" w:after="0"/>
        <w:ind w:left="469" w:right="0" w:hanging="370"/>
        <w:jc w:val="left"/>
        <w:rPr>
          <w:sz w:val="22"/>
        </w:rPr>
      </w:pPr>
      <w:r>
        <w:rPr>
          <w:sz w:val="22"/>
        </w:rPr>
        <w:t>Programa</w:t>
      </w:r>
      <w:r>
        <w:rPr>
          <w:spacing w:val="-6"/>
          <w:sz w:val="22"/>
        </w:rPr>
        <w:t> </w:t>
      </w:r>
      <w:r>
        <w:rPr>
          <w:sz w:val="22"/>
        </w:rPr>
        <w:t>Bolsa</w:t>
      </w:r>
      <w:r>
        <w:rPr>
          <w:spacing w:val="-2"/>
          <w:sz w:val="22"/>
        </w:rPr>
        <w:t> </w:t>
      </w:r>
      <w:r>
        <w:rPr>
          <w:sz w:val="22"/>
        </w:rPr>
        <w:t>Família</w:t>
      </w:r>
      <w:r>
        <w:rPr>
          <w:spacing w:val="-2"/>
          <w:sz w:val="22"/>
        </w:rPr>
        <w:t> </w:t>
      </w:r>
      <w:r>
        <w:rPr>
          <w:sz w:val="22"/>
        </w:rPr>
        <w:t>e</w:t>
      </w:r>
      <w:r>
        <w:rPr>
          <w:spacing w:val="-5"/>
          <w:sz w:val="22"/>
        </w:rPr>
        <w:t> </w:t>
      </w:r>
      <w:r>
        <w:rPr>
          <w:sz w:val="22"/>
        </w:rPr>
        <w:t>programas</w:t>
      </w:r>
      <w:r>
        <w:rPr>
          <w:spacing w:val="-3"/>
          <w:sz w:val="22"/>
        </w:rPr>
        <w:t> </w:t>
      </w:r>
      <w:r>
        <w:rPr>
          <w:sz w:val="22"/>
        </w:rPr>
        <w:t>remanescentes,</w:t>
      </w:r>
      <w:r>
        <w:rPr>
          <w:spacing w:val="-6"/>
          <w:sz w:val="22"/>
        </w:rPr>
        <w:t> </w:t>
      </w:r>
      <w:r>
        <w:rPr>
          <w:sz w:val="22"/>
        </w:rPr>
        <w:t>nele</w:t>
      </w:r>
      <w:r>
        <w:rPr>
          <w:spacing w:val="-6"/>
          <w:sz w:val="22"/>
        </w:rPr>
        <w:t> </w:t>
      </w:r>
      <w:r>
        <w:rPr>
          <w:sz w:val="22"/>
        </w:rPr>
        <w:t>unificados.</w:t>
      </w:r>
    </w:p>
    <w:p>
      <w:pPr>
        <w:pStyle w:val="ListParagraph"/>
        <w:numPr>
          <w:ilvl w:val="1"/>
          <w:numId w:val="6"/>
        </w:numPr>
        <w:tabs>
          <w:tab w:pos="470" w:val="left" w:leader="none"/>
        </w:tabs>
        <w:spacing w:line="251" w:lineRule="exact" w:before="1" w:after="0"/>
        <w:ind w:left="469" w:right="0" w:hanging="370"/>
        <w:jc w:val="left"/>
        <w:rPr>
          <w:sz w:val="22"/>
        </w:rPr>
      </w:pPr>
      <w:r>
        <w:rPr>
          <w:sz w:val="22"/>
        </w:rPr>
        <w:t>Programa</w:t>
      </w:r>
      <w:r>
        <w:rPr>
          <w:spacing w:val="-4"/>
          <w:sz w:val="22"/>
        </w:rPr>
        <w:t> </w:t>
      </w:r>
      <w:r>
        <w:rPr>
          <w:sz w:val="22"/>
        </w:rPr>
        <w:t>Nacional</w:t>
      </w:r>
      <w:r>
        <w:rPr>
          <w:spacing w:val="-6"/>
          <w:sz w:val="22"/>
        </w:rPr>
        <w:t> </w:t>
      </w:r>
      <w:r>
        <w:rPr>
          <w:sz w:val="22"/>
        </w:rPr>
        <w:t>de Inclusão</w:t>
      </w:r>
      <w:r>
        <w:rPr>
          <w:spacing w:val="-3"/>
          <w:sz w:val="22"/>
        </w:rPr>
        <w:t> </w:t>
      </w:r>
      <w:r>
        <w:rPr>
          <w:sz w:val="22"/>
        </w:rPr>
        <w:t>do</w:t>
      </w:r>
      <w:r>
        <w:rPr>
          <w:spacing w:val="-3"/>
          <w:sz w:val="22"/>
        </w:rPr>
        <w:t> </w:t>
      </w:r>
      <w:r>
        <w:rPr>
          <w:sz w:val="22"/>
        </w:rPr>
        <w:t>Jovem –</w:t>
      </w:r>
      <w:r>
        <w:rPr>
          <w:spacing w:val="2"/>
          <w:sz w:val="22"/>
        </w:rPr>
        <w:t> </w:t>
      </w:r>
      <w:r>
        <w:rPr>
          <w:sz w:val="22"/>
        </w:rPr>
        <w:t>Pró-Jovem.</w:t>
      </w:r>
    </w:p>
    <w:p>
      <w:pPr>
        <w:pStyle w:val="ListParagraph"/>
        <w:numPr>
          <w:ilvl w:val="1"/>
          <w:numId w:val="6"/>
        </w:numPr>
        <w:tabs>
          <w:tab w:pos="479" w:val="left" w:leader="none"/>
        </w:tabs>
        <w:spacing w:line="242" w:lineRule="auto" w:before="0" w:after="0"/>
        <w:ind w:left="100" w:right="253" w:firstLine="0"/>
        <w:jc w:val="both"/>
        <w:rPr>
          <w:sz w:val="22"/>
        </w:rPr>
      </w:pPr>
      <w:r>
        <w:rPr>
          <w:sz w:val="22"/>
        </w:rPr>
        <w:t>Auxílio Emergencial Financeiro e outros programas de transferência de renda destinados à população</w:t>
      </w:r>
      <w:r>
        <w:rPr>
          <w:spacing w:val="1"/>
          <w:sz w:val="22"/>
        </w:rPr>
        <w:t> </w:t>
      </w:r>
      <w:r>
        <w:rPr>
          <w:sz w:val="22"/>
        </w:rPr>
        <w:t>atingida</w:t>
      </w:r>
      <w:r>
        <w:rPr>
          <w:spacing w:val="1"/>
          <w:sz w:val="22"/>
        </w:rPr>
        <w:t> </w:t>
      </w:r>
      <w:r>
        <w:rPr>
          <w:sz w:val="22"/>
        </w:rPr>
        <w:t>por</w:t>
      </w:r>
      <w:r>
        <w:rPr>
          <w:spacing w:val="1"/>
          <w:sz w:val="22"/>
        </w:rPr>
        <w:t> </w:t>
      </w:r>
      <w:r>
        <w:rPr>
          <w:sz w:val="22"/>
        </w:rPr>
        <w:t>desastres,</w:t>
      </w:r>
      <w:r>
        <w:rPr>
          <w:spacing w:val="1"/>
          <w:sz w:val="22"/>
        </w:rPr>
        <w:t> </w:t>
      </w:r>
      <w:r>
        <w:rPr>
          <w:sz w:val="22"/>
        </w:rPr>
        <w:t>residente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municípios</w:t>
      </w:r>
      <w:r>
        <w:rPr>
          <w:spacing w:val="1"/>
          <w:sz w:val="22"/>
        </w:rPr>
        <w:t> </w:t>
      </w:r>
      <w:r>
        <w:rPr>
          <w:sz w:val="22"/>
        </w:rPr>
        <w:t>em</w:t>
      </w:r>
      <w:r>
        <w:rPr>
          <w:spacing w:val="1"/>
          <w:sz w:val="22"/>
        </w:rPr>
        <w:t> </w:t>
      </w:r>
      <w:r>
        <w:rPr>
          <w:sz w:val="22"/>
        </w:rPr>
        <w:t>estado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calamidade</w:t>
      </w:r>
      <w:r>
        <w:rPr>
          <w:spacing w:val="1"/>
          <w:sz w:val="22"/>
        </w:rPr>
        <w:t> </w:t>
      </w:r>
      <w:r>
        <w:rPr>
          <w:sz w:val="22"/>
        </w:rPr>
        <w:t>pública</w:t>
      </w:r>
      <w:r>
        <w:rPr>
          <w:spacing w:val="1"/>
          <w:sz w:val="22"/>
        </w:rPr>
        <w:t> </w:t>
      </w:r>
      <w:r>
        <w:rPr>
          <w:sz w:val="22"/>
        </w:rPr>
        <w:t>ou</w:t>
      </w:r>
      <w:r>
        <w:rPr>
          <w:spacing w:val="1"/>
          <w:sz w:val="22"/>
        </w:rPr>
        <w:t> </w:t>
      </w:r>
      <w:r>
        <w:rPr>
          <w:sz w:val="22"/>
        </w:rPr>
        <w:t>situação</w:t>
      </w:r>
      <w:r>
        <w:rPr>
          <w:spacing w:val="1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emergência.</w:t>
      </w:r>
    </w:p>
    <w:p>
      <w:pPr>
        <w:pStyle w:val="ListParagraph"/>
        <w:numPr>
          <w:ilvl w:val="1"/>
          <w:numId w:val="6"/>
        </w:numPr>
        <w:tabs>
          <w:tab w:pos="460" w:val="left" w:leader="none"/>
        </w:tabs>
        <w:spacing w:line="245" w:lineRule="exact" w:before="0" w:after="0"/>
        <w:ind w:left="459" w:right="0" w:hanging="360"/>
        <w:jc w:val="both"/>
        <w:rPr>
          <w:sz w:val="22"/>
        </w:rPr>
      </w:pPr>
      <w:r>
        <w:rPr>
          <w:spacing w:val="-1"/>
          <w:sz w:val="22"/>
        </w:rPr>
        <w:t>Demais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programas</w:t>
      </w:r>
      <w:r>
        <w:rPr>
          <w:spacing w:val="-14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transferência</w:t>
      </w:r>
      <w:r>
        <w:rPr>
          <w:spacing w:val="-6"/>
          <w:sz w:val="22"/>
        </w:rPr>
        <w:t> </w:t>
      </w:r>
      <w:r>
        <w:rPr>
          <w:spacing w:val="-1"/>
          <w:sz w:val="22"/>
        </w:rPr>
        <w:t>condicionada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de</w:t>
      </w:r>
      <w:r>
        <w:rPr>
          <w:spacing w:val="-7"/>
          <w:sz w:val="22"/>
        </w:rPr>
        <w:t> </w:t>
      </w:r>
      <w:r>
        <w:rPr>
          <w:spacing w:val="-1"/>
          <w:sz w:val="22"/>
        </w:rPr>
        <w:t>renda,</w:t>
      </w:r>
      <w:r>
        <w:rPr>
          <w:spacing w:val="-12"/>
          <w:sz w:val="22"/>
        </w:rPr>
        <w:t> </w:t>
      </w:r>
      <w:r>
        <w:rPr>
          <w:spacing w:val="-1"/>
          <w:sz w:val="22"/>
        </w:rPr>
        <w:t>implementados</w:t>
      </w:r>
      <w:r>
        <w:rPr>
          <w:spacing w:val="-14"/>
          <w:sz w:val="22"/>
        </w:rPr>
        <w:t> </w:t>
      </w:r>
      <w:r>
        <w:rPr>
          <w:sz w:val="22"/>
        </w:rPr>
        <w:t>por</w:t>
      </w:r>
      <w:r>
        <w:rPr>
          <w:spacing w:val="-10"/>
          <w:sz w:val="22"/>
        </w:rPr>
        <w:t> </w:t>
      </w:r>
      <w:r>
        <w:rPr>
          <w:sz w:val="22"/>
        </w:rPr>
        <w:t>estados,</w:t>
      </w:r>
      <w:r>
        <w:rPr>
          <w:spacing w:val="-7"/>
          <w:sz w:val="22"/>
        </w:rPr>
        <w:t> </w:t>
      </w:r>
      <w:r>
        <w:rPr>
          <w:sz w:val="22"/>
        </w:rPr>
        <w:t>Distrito</w:t>
      </w:r>
      <w:r>
        <w:rPr>
          <w:spacing w:val="-12"/>
          <w:sz w:val="22"/>
        </w:rPr>
        <w:t> </w:t>
      </w:r>
      <w:r>
        <w:rPr>
          <w:sz w:val="22"/>
        </w:rPr>
        <w:t>Federal</w:t>
      </w:r>
    </w:p>
    <w:p>
      <w:pPr>
        <w:spacing w:after="0" w:line="245" w:lineRule="exact"/>
        <w:jc w:val="both"/>
        <w:rPr>
          <w:sz w:val="22"/>
        </w:rPr>
        <w:sectPr>
          <w:pgSz w:w="11910" w:h="16840"/>
          <w:pgMar w:header="720" w:footer="1218" w:top="2680" w:bottom="1400" w:left="620" w:right="460"/>
        </w:sectPr>
      </w:pP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4"/>
        <w:ind w:left="100"/>
        <w:jc w:val="both"/>
      </w:pPr>
      <w:r>
        <w:rPr/>
        <w:t>ou</w:t>
      </w:r>
      <w:r>
        <w:rPr>
          <w:spacing w:val="-3"/>
        </w:rPr>
        <w:t> </w:t>
      </w:r>
      <w:r>
        <w:rPr/>
        <w:t>municípios.</w:t>
      </w:r>
    </w:p>
    <w:p>
      <w:pPr>
        <w:pStyle w:val="BodyText"/>
        <w:spacing w:before="3"/>
      </w:pPr>
    </w:p>
    <w:p>
      <w:pPr>
        <w:pStyle w:val="BodyText"/>
        <w:ind w:left="100" w:right="257"/>
        <w:jc w:val="both"/>
      </w:pPr>
      <w:r>
        <w:rPr/>
        <w:t>Observação: Caso o componente do grupo familiar não possua algum dos documentos relacionados no</w:t>
      </w:r>
      <w:r>
        <w:rPr>
          <w:spacing w:val="1"/>
        </w:rPr>
        <w:t> </w:t>
      </w:r>
      <w:r>
        <w:rPr/>
        <w:t>Anexo VI, deverá emitir documento declarando não possuí-lo(s). (Declaração disponível no Portal de</w:t>
      </w:r>
      <w:r>
        <w:rPr>
          <w:spacing w:val="1"/>
        </w:rPr>
        <w:t> </w:t>
      </w:r>
      <w:r>
        <w:rPr/>
        <w:t>Ingresso:</w:t>
      </w:r>
      <w:r>
        <w:rPr>
          <w:spacing w:val="2"/>
        </w:rPr>
        <w:t> </w:t>
      </w:r>
      <w:hyperlink r:id="rId9">
        <w:r>
          <w:rPr>
            <w:color w:val="4985E8"/>
          </w:rPr>
          <w:t>www.ingresso.ifc.edu.br</w:t>
        </w:r>
      </w:hyperlink>
      <w:r>
        <w:rPr/>
        <w:t>).</w:t>
      </w:r>
    </w:p>
    <w:sectPr>
      <w:pgSz w:w="11910" w:h="16840"/>
      <w:pgMar w:header="720" w:footer="1218" w:top="2680" w:bottom="1400" w:left="6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4928">
          <wp:simplePos x="0" y="0"/>
          <wp:positionH relativeFrom="page">
            <wp:posOffset>666750</wp:posOffset>
          </wp:positionH>
          <wp:positionV relativeFrom="page">
            <wp:posOffset>9851084</wp:posOffset>
          </wp:positionV>
          <wp:extent cx="1152525" cy="702310"/>
          <wp:effectExtent l="0" t="0" r="0" b="0"/>
          <wp:wrapNone/>
          <wp:docPr id="3" name="image2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2525" cy="702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rect style="position:absolute;margin-left:34.584pt;margin-top:767.015991pt;width:526.27pt;height:.96002pt;mso-position-horizontal-relative:page;mso-position-vertical-relative:page;z-index:-15831040" filled="true" fillcolor="#000000" stroked="false">
          <v:fill type="solid"/>
          <w10:wrap type="none"/>
        </v:rect>
      </w:pict>
    </w:r>
    <w:r>
      <w:rPr/>
      <w:pict>
        <v:shape style="position:absolute;margin-left:278.380005pt;margin-top:780.890808pt;width:17.05pt;height:13.3pt;mso-position-horizontal-relative:page;mso-position-vertical-relative:page;z-index:-15830528" type="#_x0000_t202" filled="false" stroked="false">
          <v:textbox inset="0,0,0,0">
            <w:txbxContent>
              <w:p>
                <w:pPr>
                  <w:spacing w:before="15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348.100006pt;margin-top:780.890808pt;width:212.5pt;height:37.3pt;mso-position-horizontal-relative:page;mso-position-vertical-relative:page;z-index:-15830016" type="#_x0000_t202" filled="false" stroked="false">
          <v:textbox inset="0,0,0,0">
            <w:txbxContent>
              <w:p>
                <w:pPr>
                  <w:spacing w:line="252" w:lineRule="auto" w:before="15"/>
                  <w:ind w:left="615" w:right="14" w:hanging="562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Rua Joaquim Garcia, s/nº – Cx. Postal nº 2016</w:t>
                </w:r>
                <w:r>
                  <w:rPr>
                    <w:spacing w:val="-53"/>
                    <w:sz w:val="20"/>
                  </w:rPr>
                  <w:t> </w:t>
                </w:r>
                <w:r>
                  <w:rPr>
                    <w:sz w:val="20"/>
                  </w:rPr>
                  <w:t>Centro,Camboriú/SC</w:t>
                </w:r>
                <w:r>
                  <w:rPr>
                    <w:spacing w:val="-3"/>
                    <w:sz w:val="20"/>
                  </w:rPr>
                  <w:t> </w:t>
                </w:r>
                <w:r>
                  <w:rPr>
                    <w:sz w:val="20"/>
                  </w:rPr>
                  <w:t>–</w:t>
                </w:r>
                <w:r>
                  <w:rPr>
                    <w:spacing w:val="-4"/>
                    <w:sz w:val="20"/>
                  </w:rPr>
                  <w:t> </w:t>
                </w:r>
                <w:r>
                  <w:rPr>
                    <w:sz w:val="20"/>
                  </w:rPr>
                  <w:t>CEP: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88.340-055</w:t>
                </w:r>
              </w:p>
              <w:p>
                <w:pPr>
                  <w:spacing w:line="228" w:lineRule="exact" w:before="0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(47)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2104-0800</w:t>
                </w:r>
                <w:r>
                  <w:rPr>
                    <w:spacing w:val="-5"/>
                    <w:sz w:val="20"/>
                  </w:rPr>
                  <w:t> </w:t>
                </w:r>
                <w:r>
                  <w:rPr>
                    <w:sz w:val="20"/>
                  </w:rPr>
                  <w:t>/</w:t>
                </w:r>
                <w:r>
                  <w:rPr>
                    <w:spacing w:val="-2"/>
                    <w:sz w:val="20"/>
                  </w:rPr>
                  <w:t> </w:t>
                </w:r>
                <w:hyperlink r:id="rId2">
                  <w:r>
                    <w:rPr>
                      <w:sz w:val="20"/>
                    </w:rPr>
                    <w:t>gabinete.camboriu@ifc.edu.br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83392">
          <wp:simplePos x="0" y="0"/>
          <wp:positionH relativeFrom="page">
            <wp:posOffset>3449320</wp:posOffset>
          </wp:positionH>
          <wp:positionV relativeFrom="page">
            <wp:posOffset>457237</wp:posOffset>
          </wp:positionV>
          <wp:extent cx="523239" cy="557364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3239" cy="557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832576" from="48.504002pt,134.401993pt" to="546.504025pt,134.401993pt" stroked="true" strokeweight=".48pt" strokecolor="#00000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75.229996pt;margin-top:79.046623pt;width:244.45pt;height:42.9pt;mso-position-horizontal-relative:page;mso-position-vertical-relative:page;z-index:-15832064" type="#_x0000_t202" filled="false" stroked="false">
          <v:textbox inset="0,0,0,0">
            <w:txbxContent>
              <w:p>
                <w:pPr>
                  <w:spacing w:line="275" w:lineRule="exact" w:before="10"/>
                  <w:ind w:left="19" w:right="16" w:firstLine="0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Ministério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da</w:t>
                </w:r>
                <w:r>
                  <w:rPr>
                    <w:rFonts w:ascii="Times New Roman" w:hAnsi="Times New Roman"/>
                    <w:spacing w:val="-3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Educação</w:t>
                </w:r>
              </w:p>
              <w:p>
                <w:pPr>
                  <w:spacing w:line="242" w:lineRule="auto" w:before="0"/>
                  <w:ind w:left="19" w:right="18" w:firstLine="0"/>
                  <w:jc w:val="center"/>
                  <w:rPr>
                    <w:rFonts w:ascii="Times New Roman" w:hAnsi="Times New Roman"/>
                    <w:sz w:val="24"/>
                  </w:rPr>
                </w:pPr>
                <w:r>
                  <w:rPr>
                    <w:rFonts w:ascii="Times New Roman" w:hAnsi="Times New Roman"/>
                    <w:sz w:val="24"/>
                  </w:rPr>
                  <w:t>Secretaria</w:t>
                </w:r>
                <w:r>
                  <w:rPr>
                    <w:rFonts w:ascii="Times New Roman" w:hAnsi="Times New Roman"/>
                    <w:spacing w:val="-5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de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Educação Profissional</w:t>
                </w:r>
                <w:r>
                  <w:rPr>
                    <w:rFonts w:ascii="Times New Roman" w:hAnsi="Times New Roman"/>
                    <w:spacing w:val="-1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e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Tecnológica</w:t>
                </w:r>
                <w:r>
                  <w:rPr>
                    <w:rFonts w:ascii="Times New Roman" w:hAnsi="Times New Roman"/>
                    <w:spacing w:val="-57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Instituto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Federal</w:t>
                </w:r>
                <w:r>
                  <w:rPr>
                    <w:rFonts w:ascii="Times New Roman" w:hAnsi="Times New Roman"/>
                    <w:spacing w:val="-10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Catarinense</w:t>
                </w:r>
                <w:r>
                  <w:rPr>
                    <w:rFonts w:ascii="Times New Roman" w:hAnsi="Times New Roman"/>
                    <w:spacing w:val="1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–</w:t>
                </w:r>
                <w:r>
                  <w:rPr>
                    <w:rFonts w:ascii="Times New Roman" w:hAnsi="Times New Roman"/>
                    <w:spacing w:val="-2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Campus</w:t>
                </w:r>
                <w:r>
                  <w:rPr>
                    <w:rFonts w:ascii="Times New Roman" w:hAnsi="Times New Roman"/>
                    <w:spacing w:val="-4"/>
                    <w:sz w:val="24"/>
                  </w:rPr>
                  <w:t> </w:t>
                </w:r>
                <w:r>
                  <w:rPr>
                    <w:rFonts w:ascii="Times New Roman" w:hAnsi="Times New Roman"/>
                    <w:sz w:val="24"/>
                  </w:rPr>
                  <w:t>Camboriú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multiLevelType w:val="hybridMultilevel"/>
    <w:lvl w:ilvl="0">
      <w:start w:val="1"/>
      <w:numFmt w:val="decimal"/>
      <w:lvlText w:val="%1."/>
      <w:lvlJc w:val="left"/>
      <w:pPr>
        <w:ind w:left="349" w:hanging="250"/>
        <w:jc w:val="left"/>
      </w:pPr>
      <w:rPr>
        <w:rFonts w:hint="default" w:ascii="Arial" w:hAnsi="Arial" w:eastAsia="Arial" w:cs="Arial"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9" w:hanging="369"/>
        <w:jc w:val="left"/>
      </w:pPr>
      <w:rPr>
        <w:rFonts w:hint="default" w:ascii="Arial" w:hAnsi="Arial" w:eastAsia="Arial" w:cs="Arial"/>
        <w:spacing w:val="0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11" w:hanging="36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63" w:hanging="36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14" w:hanging="36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6" w:hanging="36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17" w:hanging="36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69" w:hanging="36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0" w:hanging="369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2"/>
      <w:numFmt w:val="decimal"/>
      <w:lvlText w:val="%1"/>
      <w:lvlJc w:val="left"/>
      <w:pPr>
        <w:ind w:left="531" w:hanging="432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531" w:hanging="432"/>
        <w:jc w:val="left"/>
      </w:pPr>
      <w:rPr>
        <w:rFonts w:hint="default" w:ascii="Arial" w:hAnsi="Arial" w:eastAsia="Arial" w:cs="Arial"/>
        <w:b/>
        <w:bCs/>
        <w:i/>
        <w:iCs/>
        <w:spacing w:val="-3"/>
        <w:w w:val="100"/>
        <w:sz w:val="22"/>
        <w:szCs w:val="22"/>
        <w:u w:val="thick" w:color="000000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00" w:hanging="547"/>
        <w:jc w:val="left"/>
      </w:pPr>
      <w:rPr>
        <w:rFonts w:hint="default" w:ascii="Arial" w:hAnsi="Arial" w:eastAsia="Arial" w:cs="Arial"/>
        <w:spacing w:val="-3"/>
        <w:w w:val="100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80" w:hanging="54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214" w:hanging="54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49" w:hanging="54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84" w:hanging="54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519" w:hanging="54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954" w:hanging="547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4"/>
      <w:numFmt w:val="lowerLetter"/>
      <w:lvlText w:val="%1)"/>
      <w:lvlJc w:val="left"/>
      <w:pPr>
        <w:ind w:left="100" w:hanging="259"/>
        <w:jc w:val="left"/>
      </w:pPr>
      <w:rPr>
        <w:rFonts w:hint="default" w:ascii="Arial" w:hAnsi="Arial" w:eastAsia="Arial" w:cs="Arial"/>
        <w:spacing w:val="0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259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4" w:hanging="25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25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9" w:hanging="25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2" w:hanging="25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4" w:hanging="25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6" w:hanging="25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9" w:hanging="259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100" w:hanging="298"/>
        <w:jc w:val="left"/>
      </w:pPr>
      <w:rPr>
        <w:rFonts w:hint="default"/>
        <w:spacing w:val="0"/>
        <w:w w:val="100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29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4" w:hanging="29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29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9" w:hanging="29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2" w:hanging="29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4" w:hanging="29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6" w:hanging="29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9" w:hanging="298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1"/>
      <w:numFmt w:val="upperRoman"/>
      <w:lvlText w:val="%1"/>
      <w:lvlJc w:val="left"/>
      <w:pPr>
        <w:ind w:left="100" w:hanging="125"/>
        <w:jc w:val="left"/>
      </w:pPr>
      <w:rPr>
        <w:rFonts w:hint="default" w:ascii="Arial" w:hAnsi="Arial" w:eastAsia="Arial" w:cs="Arial"/>
        <w:b/>
        <w:bCs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172" w:hanging="12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44" w:hanging="12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12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89" w:hanging="12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2" w:hanging="12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34" w:hanging="12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06" w:hanging="12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79" w:hanging="12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349" w:hanging="250"/>
        <w:jc w:val="left"/>
      </w:pPr>
      <w:rPr>
        <w:rFonts w:hint="default" w:ascii="Arial" w:hAnsi="Arial" w:eastAsia="Arial" w:cs="Arial"/>
        <w:b/>
        <w:bCs/>
        <w:i/>
        <w:iCs/>
        <w:spacing w:val="0"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70" w:hanging="370"/>
        <w:jc w:val="left"/>
      </w:pPr>
      <w:rPr>
        <w:rFonts w:hint="default" w:ascii="Arial" w:hAnsi="Arial" w:eastAsia="Arial" w:cs="Arial"/>
        <w:b/>
        <w:bCs/>
        <w:spacing w:val="0"/>
        <w:w w:val="100"/>
        <w:sz w:val="22"/>
        <w:szCs w:val="22"/>
        <w:u w:val="thick" w:color="000000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629" w:hanging="37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778" w:hanging="37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28" w:hanging="37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77" w:hanging="37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6" w:hanging="37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76" w:hanging="37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5" w:hanging="370"/>
      </w:pPr>
      <w:rPr>
        <w:rFonts w:hint="default"/>
        <w:lang w:val="pt-PT" w:eastAsia="en-US" w:bidi="ar-SA"/>
      </w:rPr>
    </w:lvl>
  </w:abstract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4"/>
      <w:ind w:left="100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531" w:hanging="432"/>
      <w:outlineLvl w:val="2"/>
    </w:pPr>
    <w:rPr>
      <w:rFonts w:ascii="Arial" w:hAnsi="Arial" w:eastAsia="Arial" w:cs="Arial"/>
      <w:b/>
      <w:bCs/>
      <w:i/>
      <w:iCs/>
      <w:sz w:val="22"/>
      <w:szCs w:val="22"/>
      <w:u w:val="single" w:color="000000"/>
      <w:lang w:val="pt-PT" w:eastAsia="en-US" w:bidi="ar-SA"/>
    </w:rPr>
  </w:style>
  <w:style w:styleId="Title" w:type="paragraph">
    <w:name w:val="Title"/>
    <w:basedOn w:val="Normal"/>
    <w:uiPriority w:val="1"/>
    <w:qFormat/>
    <w:pPr>
      <w:ind w:left="19" w:right="16"/>
      <w:jc w:val="center"/>
    </w:pPr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yperlink" Target="https://servicos.receita.fazenda.gov.br/Servicos/CPF/ConsultaSituacao/ConsultaPublica.asp" TargetMode="External"/><Relationship Id="rId8" Type="http://schemas.openxmlformats.org/officeDocument/2006/relationships/hyperlink" Target="https://www.gov.br/pt-br/servicos/obter-extrato-previdenciario" TargetMode="External"/><Relationship Id="rId9" Type="http://schemas.openxmlformats.org/officeDocument/2006/relationships/hyperlink" Target="http://www.ingresso.ifc.edu.br/" TargetMode="External"/><Relationship Id="rId10" Type="http://schemas.openxmlformats.org/officeDocument/2006/relationships/hyperlink" Target="https://www.fgts.gov.br/Pages/sou-trabalhador/acompanhe-fgts.aspx" TargetMode="External"/><Relationship Id="rId11" Type="http://schemas.openxmlformats.org/officeDocument/2006/relationships/hyperlink" Target="https://www.gov.br/pt-br/servicos/emitir-a-declaracao-de-aptidao-ao-pronaf" TargetMode="External"/><Relationship Id="rId1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gabinete.camboriu@ifc.edu.br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2021-04-16T15:43:09Z</dcterms:created>
  <dcterms:modified xsi:type="dcterms:W3CDTF">2021-04-16T15:43:09Z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2021-04-16T00:00:00Z</vt:filetime>
  </property>
</Properties>
</file>