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6" w:right="782.00787401574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N° 27/2023-GAB/CAMB, DE 03 DE OUTUBRO DE 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850.3937007874016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850.3937007874016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9.291338582678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PROCESSO DE SELEÇÃO DE CANDIDATOS COM DEFICIÊNCIA VISUAL PARA FORMAÇÃO DE DUPLA E DESTINAÇÃO DE CÃES-GUIA TREINADOS NO CENTRO DE FORMAÇÃO DE TREINADORES E INSTRUTORES DE CÃES-GUIA E INCLUSÃO - CFTICGI, EM ATENDIMENTO À DEMANDA PEDAGÓGICA DO CURSO DE TREINADOR E INSTRUTOR DE CÃES-GUIA DO INSTITUTO FEDERAL CATARINENSE - CAMPUS CAMBORIÚ.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850.3937007874016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.030548095703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Instituto Federal Catarinense, Campus Camboriú, Autarquia Federal, sediada à Rua Joaquim Garcia, S/N, Centro, Camboriú-SC, inscrito no CNPJ/MF sob o n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10.635.424/0004-29, representado neste ato pela Diretora-Geral Sirlei de Fátima Albino, considerando a Chamada Pública da </w:t>
      </w:r>
      <w:r w:rsidDel="00000000" w:rsidR="00000000" w:rsidRPr="00000000">
        <w:rPr>
          <w:sz w:val="24"/>
          <w:szCs w:val="24"/>
          <w:rtl w:val="0"/>
        </w:rPr>
        <w:t xml:space="preserve">Secretaria De Direitos Humanos Da Presidência Da República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intermédio da Secretaria Nacional dos Direitos da Pessoa com Deficiência - SNDPD, que cria o Cadastro Nacional de Candidatos à Utilização de Cães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guia, (Chamada Pública SDH/PR 11/2014, publicada no D.O.U. de 06 de agosto de 2014), assim como, a Chamada Pública do </w:t>
      </w:r>
      <w:r w:rsidDel="00000000" w:rsidR="00000000" w:rsidRPr="00000000">
        <w:rPr>
          <w:sz w:val="24"/>
          <w:szCs w:val="24"/>
          <w:rtl w:val="0"/>
        </w:rPr>
        <w:t xml:space="preserve">Instituto Federal Catarinense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IFC, nº 107, de 07 de junho de 2018, para inscrição no Cadastro Regional Sul (Rio Grande do Sul, Santa Catarina e Paraná), torna público o processo de seleção de candidatos a usuários de cães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guia para formação de duplas com os cães treinados no Centro de Formação de Treinadores e Instrutores de Cães-guia e Inclusão (</w:t>
      </w:r>
      <w:r w:rsidDel="00000000" w:rsidR="00000000" w:rsidRPr="00000000">
        <w:rPr>
          <w:sz w:val="24"/>
          <w:szCs w:val="24"/>
          <w:rtl w:val="0"/>
        </w:rPr>
        <w:t xml:space="preserve">CFTICGI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em atendimento à demanda pedagógica dos alunos do Curso de Treinador e Instrutor de Cães-guia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IFC - Campus Camboriú.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850.3937007874016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850.3937007874016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.3937007874017" w:right="782.00787401574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a criação dos Institutos Federais, a Rede de Educação Profissional e Tecnológica aumentou significativamente sua inserção na área de pesquisa e extensão, estimulando o desenvolvimento de soluções técnicas e tecnológicas e estendendo seus benefícios à comunidade. A educação profissional e tecnológica ganha impulso como processo educativo e investigativo de geração e adaptação de soluções técnicas e tecnológicas às demandas sociais e peculiaridades regionais.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Consoante ao expresso no Plano de Desenvolvimento Institucional (PDI), a formação de profissionais treinadores e instrutores de cães-guia e a consequente entrega desse recurso de tecnologia assistida  animal à comunidade de pessoas com deficiência visual, incrementando a inclusão deste grupo, atingindo de maneira expressiva, entre outros, os objetivos dos Institutos Federais em desenvolver atividades de ensino de acordo com os princípios e finalidades da educação profissional e tecnológica, em articulação com o mundo do trabalho e os segmentos sociais, com ênfase na produção, desenvolvimento e difusão de conhecimentos científicos e tecnológicos.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com objetivo de fazer valer o direito das pessoas com deficiência visual, o IFC – Campus Camboriú dispôs-se a criar o Curso de Treinador e Instrutor de Cães-guia, o que exigiu, paralelamente, a criação de um Centro de Formação de Treinadores e Instrutores de Cães-guia e Inclusão - CFTICGI. Com este curso, o Instituto Federal Catarinense - Campus Camboriú atenderá a uma necessidade que não é meramente local ou regional, mas de todo o país, que é a formação de treinadores de Cães-guia. O Campus Camboriú tornou-se o local de desenvolvimento da experiência piloto do projeto Cães-guia, que ganhou uma dimensão diferenciada ao ser expandido para as demais regiões do país. Desta forma, a Rede Federal de Educação Profissional, Científica e Tecnológica ganhou destaque não somente no que se refere à oferta de um curso de tal magnitude, mas, sobretudo, que atende a uma demanda nacional das pessoas com deficiência visual.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processo pedagógico está voltado para a formação de profissionais para atuarem em treinamento de cães-guia e como instrutores de duplas envolvendo a pessoa com deficiência visual e o cão-guia, com responsabilidade e competência, possibilitando o aumento do número de cães-guia em atividade no país e contribuindo com a melhoria da qualidade de vida e autonomia das pessoas com deficiência visual.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Ainda incluem-se como objetivos importantes de todo este processo, uma significativa contribuição com o processo de regulamentação da profissão de Treinador e de Instrutor de Cães-guia através da implantação/formação de curso na área.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Outro aspecto a ser atendido, refere-se à demanda gerada pela implantação dos sete Centros de Formação de Treinadores e Instrutores de Cães-guia nos Institutos Federais selecionados para tal, através do Plano Nacional para a Pessoa com Deficiência, o Viver sem Limites, sendo uma parceria da SNPD e SETEC, na qual, como se registrou anteriormente, o IFC - Campus Camboriú desenvolve a experiência piloto. 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os profissionais atuantes no CFTICGI, e demais colaboradores de todo este processo, vem objetivar-se a visão do curso, que é a de que o IFC torne-se uma referência nacional no que diz respeito a um espaço acadêmico de confluência de estudos e experiências na área de atuação do treinador e do instrutor de cães-guia, tornando-se um pólo disseminador na formação de profissionais da área, que atuarão em todas as regiões do país na preparação de cães para atuarem como guias de pessoas com deficiência visual.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momento, o CFTICGI tem a necessidade didático-pedagógica de encaminhar os cães, resultado do ensino-aprendizagem, que auxiliam na formação dos profissionais do CFTICGI, alinhado com os propósitos do IFC de associar ensino, pesquisa e extensão, tendo como missão preparar treinadores e instrutores de cães-guia, para atuarem com responsabilidade e competência, procurando desenvolver suas atividades profissionais em prol da inclusão das pessoas com deficiência visual, numa perspectiva de aliar seus conhecimentos e técnicas em prol da sociedade.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melhor identificação das pessoas com deficiência visual no Brasil, a Secretaria De Direitos Humanos Da Presidência Da República, por intermédio da Secretaria Nacional de Promoção dos Direitos da Pessoa com Deficiência, criou o Cadastro Nacional de Candidatos à Utilização de Cães-guia, (Chamada Pública SDR/PR 11/2014 publicada no DOU de 06 de agosto de 2014), assim como, a Chamada Pública do Instituto Federal Catarinense - IFC, nº 107, de 07 de junho de 2018, para inscrição no Cadastro Regional Sul (Rio Grande do Sul, Santa Catarina e Paraná).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Estes cadastros têm por finalidade registrar os candidatos com interesse em receber um Cão-guia e desenhar um perfil dos interessados desta tecnologia assistiva.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850.3937007874017" w:right="782.0078740157493" w:firstLine="850.39370078740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o presente edital, com base no Projeto Pedagógico, vem cumprir com uma das etapas de formação do instrutor do CFTICGI, que é a identificação de interessados no Cadastro Nacional e no Cadastro Regional Sul de Candidatos à Utilização de Cães-guia, promover a seleção do candidato ao perfil do cão disponível e posterior entrega à pessoa com deficiência visual selecionado do Cão-guia oriundo do resultado ensino/aprendizagem do Curso de Treinador e Instrutor de Cão-guia, sendo que esta seleção se dará com base nos critérios previstos no presente edital.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5704650878906" w:right="782.0078740157493" w:hanging="4.17676430048899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.4707107543945" w:right="782.0078740157493" w:hanging="14.07700996699290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 OBJETO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.9105224609375" w:right="782.0078740157493" w:hanging="3.51682167353587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</w:t>
      </w:r>
      <w:r w:rsidDel="00000000" w:rsidR="00000000" w:rsidRPr="00000000">
        <w:rPr>
          <w:sz w:val="24"/>
          <w:szCs w:val="24"/>
          <w:rtl w:val="0"/>
        </w:rPr>
        <w:t xml:space="preserve">tem por objeto a seleção de pessoas com deficiência visual, inscritas no Cadastro Nacional e Cadastro Regional Sul de Candidatos à Utilização de Cães-guia, para participar do Curso de Adaptação do Usuário ao Cão-guia oferecido pelo Centro de Formação de Treinadores e Instrutores de Cães-guia e Inclusão - CFTICGI, sediado no IFC – Campus Camboriú e destinação de Cães às pessoas selecionadas e interessadas na utilização deste recurso, em atendimento à demanda pedagógica dos alunos do Curso de Treinador e Instrutor de Cães-guia.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782.0078740157493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ressalvado a disponibilidade de Cães-Guia do Centro de Formação, ao deficiente apto aprovado no curso de 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2.5905227661133" w:right="782.0078740157493" w:hanging="2.19682197871165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 PÚBLICO ALVO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.150634765625" w:right="782.0078740157493" w:hanging="12.756933978223373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O presente edital atenderá candidatos com deficiência visual residentes n</w:t>
      </w: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</w:t>
      </w:r>
      <w:r w:rsidDel="00000000" w:rsidR="00000000" w:rsidRPr="00000000">
        <w:rPr>
          <w:b w:val="1"/>
          <w:sz w:val="24"/>
          <w:szCs w:val="24"/>
          <w:rtl w:val="0"/>
        </w:rPr>
        <w:t xml:space="preserve">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Catarina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inscritos no Cadastro Nacional de Candidatos à Utilização de Cães-guia (Chamada Pública SDH/PR 11/2014 publicada no DOU de 06 de agosto de 2014) e no Cadastro Regional Sul (Chamada Pública 107/2018 do Instituto Federal Catarinense)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9.9504089355469" w:right="782.0078740157493" w:firstLine="0.443291851854752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4506301879883" w:right="782.0078740157493" w:hanging="5.05692940058665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DOS CÃES OFERTADOS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33056640625" w:right="782.0078740157493" w:hanging="5.936865618848373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Os cães-guia serão ofertados, após serem treinados no </w:t>
      </w:r>
      <w:r w:rsidDel="00000000" w:rsidR="00000000" w:rsidRPr="00000000">
        <w:rPr>
          <w:sz w:val="24"/>
          <w:szCs w:val="24"/>
          <w:rtl w:val="0"/>
        </w:rPr>
        <w:t xml:space="preserve">CFTICGI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IFC - Campus Camboriú, aos candidatos inscritos no Cadastro Nacional (Chamada Pública SDH/PR 11/2014 publicada no DOU de 06 de agosto de 2014) e no Cadastro Regional Sul (Chamada Pública 107/2018 do Instituto Federal Catarinense) que preencherem os critérios previstos neste edital.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5704650878906" w:right="782.0078740157493" w:hanging="4.1767643004889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Os cães-guia ofertados são resultado da dinâmica pedagógica dos alunos do Curso de Treinador e Instrutor de Cães-guia, sendo o cão fruto das atividades desenvolvidas nas aulas práticas de treinamento de cães-guia.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2305603027344" w:right="782.0078740157493" w:hanging="4.836859515332748"/>
        <w:jc w:val="both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Centro de Formação de Treinadores e Instrutores de Cães-guia e Inclusão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do IFC - Campus Camboriú não garante um cronograma e quantitativo de cães a serem disponibilizados,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ois, para se graduarem como cães-guia deverão ser aprovados em todos os critérios técnicos, de aptidão natural e física.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851.2704849243164" w:right="782.0078740157493" w:hanging="0.8767841369147789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DA INSCRIÇÃO</w:t>
      </w:r>
    </w:p>
    <w:p w:rsidR="00000000" w:rsidDel="00000000" w:rsidP="00000000" w:rsidRDefault="00000000" w:rsidRPr="00000000" w14:paraId="00000023">
      <w:pPr>
        <w:widowControl w:val="0"/>
        <w:ind w:left="851.2704849243164" w:right="782.0078740157493" w:hanging="0.8767841369147789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Poderão inscrever-se no processo seletivo, regidos por este edital, os candidatos(as) que atendam as especificações descritas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item 2.</w:t>
      </w:r>
    </w:p>
    <w:p w:rsidR="00000000" w:rsidDel="00000000" w:rsidP="00000000" w:rsidRDefault="00000000" w:rsidRPr="00000000" w14:paraId="00000024">
      <w:pPr>
        <w:widowControl w:val="0"/>
        <w:ind w:left="851.2704849243164" w:right="782.0078740157493" w:hanging="0.876784136914778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As inscrições no processo seletivo são gratuitas e deverão ser realizadas exclusivamente de forma online.</w:t>
      </w:r>
    </w:p>
    <w:p w:rsidR="00000000" w:rsidDel="00000000" w:rsidP="00000000" w:rsidRDefault="00000000" w:rsidRPr="00000000" w14:paraId="00000025">
      <w:pPr>
        <w:widowControl w:val="0"/>
        <w:ind w:left="851.2704849243164" w:right="782.0078740157493" w:hanging="0.876784136914778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Para realizar a inscrição, o(a) candidato(a) deverá acessar o link: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Ficha de inscrição</w:t>
        </w:r>
      </w:hyperlink>
      <w:r w:rsidDel="00000000" w:rsidR="00000000" w:rsidRPr="00000000">
        <w:rPr>
          <w:sz w:val="24"/>
          <w:szCs w:val="24"/>
          <w:rtl w:val="0"/>
        </w:rPr>
        <w:t xml:space="preserve">, e proceder a inscrição.</w:t>
      </w:r>
    </w:p>
    <w:p w:rsidR="00000000" w:rsidDel="00000000" w:rsidP="00000000" w:rsidRDefault="00000000" w:rsidRPr="00000000" w14:paraId="00000026">
      <w:pPr>
        <w:widowControl w:val="0"/>
        <w:ind w:left="1700.787401574803" w:right="782.007874015749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No momento da inscrição, o(a) candidato(a) deverá encaminhar os documentos listados no</w:t>
      </w:r>
      <w:r w:rsidDel="00000000" w:rsidR="00000000" w:rsidRPr="00000000">
        <w:rPr>
          <w:b w:val="1"/>
          <w:sz w:val="24"/>
          <w:szCs w:val="24"/>
          <w:rtl w:val="0"/>
        </w:rPr>
        <w:t xml:space="preserve"> item 6.1.</w:t>
      </w:r>
    </w:p>
    <w:p w:rsidR="00000000" w:rsidDel="00000000" w:rsidP="00000000" w:rsidRDefault="00000000" w:rsidRPr="00000000" w14:paraId="00000027">
      <w:pPr>
        <w:widowControl w:val="0"/>
        <w:ind w:left="851.2704849243164" w:right="782.0078740157493" w:hanging="0.876784136914778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A inscrição do(a) candidato(a) implicará ciência e aceitação das normas e condições estabelecidas no inteiro teor deste edital, das quais não poderá alegar desconhecimento.</w:t>
      </w:r>
    </w:p>
    <w:p w:rsidR="00000000" w:rsidDel="00000000" w:rsidP="00000000" w:rsidRDefault="00000000" w:rsidRPr="00000000" w14:paraId="00000028">
      <w:pPr>
        <w:widowControl w:val="0"/>
        <w:ind w:left="851.2704849243164" w:right="782.0078740157493" w:hanging="0.876784136914778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.2704849243164" w:right="782.0078740157493" w:hanging="0.8767841369147789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 PROCESSO DE SELEÇÃO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9.9504089355469" w:right="782.0078740157493" w:firstLine="0.4432918518547524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A seleção de pessoas com deficiência visual será realizada </w:t>
      </w:r>
      <w:r w:rsidDel="00000000" w:rsidR="00000000" w:rsidRPr="00000000">
        <w:rPr>
          <w:sz w:val="24"/>
          <w:szCs w:val="24"/>
          <w:rtl w:val="0"/>
        </w:rPr>
        <w:t xml:space="preserve">pela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Comissão Técnica Interdisciplinar de servidores do IFC (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ortaria n° </w:t>
      </w:r>
      <w:r w:rsidDel="00000000" w:rsidR="00000000" w:rsidRPr="00000000">
        <w:rPr>
          <w:sz w:val="24"/>
          <w:szCs w:val="24"/>
          <w:rtl w:val="0"/>
        </w:rPr>
        <w:t xml:space="preserve">356/2023 - GAB/CAMB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.1.1. Ficará a cargo da Comissão a análise, avaliação e publicação de todas as fases de seleção previstas no presente edital. </w:t>
      </w:r>
    </w:p>
    <w:p w:rsidR="00000000" w:rsidDel="00000000" w:rsidP="00000000" w:rsidRDefault="00000000" w:rsidRPr="00000000" w14:paraId="0000002C">
      <w:pPr>
        <w:widowControl w:val="0"/>
        <w:ind w:left="850.3937007874016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O processo de seleção será efetuada pela Comissão Técnica Interdisciplinar, e iniciará com a identificação dos candidatos inscritos neste Edital, e que atendam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item 2 </w:t>
      </w:r>
      <w:r w:rsidDel="00000000" w:rsidR="00000000" w:rsidRPr="00000000">
        <w:rPr>
          <w:sz w:val="24"/>
          <w:szCs w:val="24"/>
          <w:rtl w:val="0"/>
        </w:rPr>
        <w:t xml:space="preserve">(estejam no Cadastro Nacional ou no Cadastro Regional Sul), cujo perfil seja compatível com o cão na fase final de treinamento. 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5.2.1. A Comissão Técnica Interdisciplinar analisará os documentos apresentados e avaliará se o candidato cumpre os requisitos previstos neste edital, no disposto na Lei Federal 11.126/2005 e no Decreto Federal 5.904/2006. 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0"/>
          <w:tab w:val="left" w:leader="none" w:pos="1701"/>
        </w:tabs>
        <w:spacing w:line="276" w:lineRule="auto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5.2.2. É obrigatória a entrega de todos os documentos referidos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item 6.1.</w:t>
      </w:r>
      <w:r w:rsidDel="00000000" w:rsidR="00000000" w:rsidRPr="00000000">
        <w:rPr>
          <w:sz w:val="24"/>
          <w:szCs w:val="24"/>
          <w:rtl w:val="0"/>
        </w:rPr>
        <w:t xml:space="preserve"> no momento da inscrição deste Edital, sendo que a ausência de qualquer exigência acarretará na eliminação do candidato.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709"/>
          <w:tab w:val="left" w:leader="none" w:pos="1701"/>
        </w:tabs>
        <w:spacing w:line="276" w:lineRule="auto"/>
        <w:ind w:left="850.3937007874016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Na Etapa 2, </w:t>
      </w:r>
      <w:r w:rsidDel="00000000" w:rsidR="00000000" w:rsidRPr="00000000">
        <w:rPr>
          <w:b w:val="1"/>
          <w:sz w:val="24"/>
          <w:szCs w:val="24"/>
          <w:rtl w:val="0"/>
        </w:rPr>
        <w:t xml:space="preserve">item 6.2</w:t>
      </w:r>
      <w:r w:rsidDel="00000000" w:rsidR="00000000" w:rsidRPr="00000000">
        <w:rPr>
          <w:sz w:val="24"/>
          <w:szCs w:val="24"/>
          <w:rtl w:val="0"/>
        </w:rPr>
        <w:t xml:space="preserve">, a entrevista poderá ser realizada via web conferência ou presencial, caso a Comissão Técnica Interdisciplinar tiver necessidade de realizar uma visita domiciliar para entrevista presencial dos candidatos aprovados na avaliação documental da Etapa 1.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709"/>
          <w:tab w:val="left" w:leader="none" w:pos="1701"/>
        </w:tabs>
        <w:spacing w:line="276" w:lineRule="auto"/>
        <w:ind w:left="1700.7874015748032" w:right="782.0078740157493" w:firstLine="0"/>
        <w:jc w:val="both"/>
        <w:rPr>
          <w:strike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5.3.1. Esta fase tem como objetivo avaliar a condição do candidato para se tornar um usuário de cão-guia e finalidade de conhecer as capacidades do candidato em orientação, mobilidade e deslocamento independente; condição de visão; rotina de vida diária; condições de moradia e vizinhança.</w:t>
      </w:r>
      <w:r w:rsidDel="00000000" w:rsidR="00000000" w:rsidRPr="00000000">
        <w:rPr>
          <w:strike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426"/>
        </w:tabs>
        <w:spacing w:line="276" w:lineRule="auto"/>
        <w:ind w:left="850.3937007874016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Na etapa 3 a Comissão Técnica Interdisciplinar avaliará a formação da dupla, conforme disposto no item 5.3.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5.4.1. Após a avaliação e aprovação nas etapas anteriores o candidato poderá ser convidado, a qualquer tempo, para participar da formação de dupla – usuário/cão-guia.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5.4.2. A escolha do candidato para participar da formação de dupla será determinada pela compatibilidade do mesmo com um cão-guia existente no plantel do Centro de Formação de Treinadores e Instrutores de Cães-guia e Inclusão - IFC. Os critérios de avaliação e seleção das duplas são estritamente técnicos</w:t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uma vez que, tanto os candidatos quanto os cães apresentam características físicas e comportamentais específicas, tais como: peso, altura, velocidade de caminhada, nível de atividade física e potencial para a realização das atividades diárias.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5.4.3. Durante a realização da formação de duplas, o instrutor responsável avaliará o desempenho e o desenvolvimento da dupla. O candidato que não alcançar os níveis de qualidade necessários para a condução e mobilidade com o cão-guia com eficiência e segurança, não será beneficiado com o cão-guia. 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ind w:left="850.3937007874017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Após análise das 3 (três) Etapas previstas no item 5 deste edital, a Comissão Técnica Interdisciplinar formulará um parecer conclusivo aprovando ou reprovando o candidato e encaminhará à Coordenação do Centro de Formação de Treinadores e Instrutores de Cães-guia e Inclusão para dar prosseguimento ao trâmite de autorização de uso do cão pelo usuário, conforme minuta do anexo V.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ind w:left="850.3937007874017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7705154418945" w:right="782.0078740157493" w:hanging="6.37681465449290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DOS CRITÉRIOS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.1506729125977" w:right="782.0078740157493" w:hanging="12.756972125196029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ETAPA 1: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7705154418945" w:right="782.0078740157493" w:hanging="6.37681465449290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APRESENTAÇÃO DAS INFORMAÇÕES E DOCUMENTOS DO CANDIDATO: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.1.1. IDENTIFICAÇÃO DO CANDIDATO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candidato deverá apresentar as informações pessoais referida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no Anexo I, b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como cópia da Carteira de Identidade e CPF, se possuir nacionalidade brasileira ou documento compatível.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.1.2. ÁREA DE ABRANGÊNCIA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candidato deverá residir na Região em que se inscreveu, conforme previs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 no item 2,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há pelo menos um ano, devendo assinar declaração específica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(Anexo II).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.1.2.1. A comprovação de residência poderá ser feita documentalmente ou por meio de declaração assinada por duas testemunhas devidamente qualificadas, o qual poderá ser confirmado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loco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processo de seleção ou posteriormente.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.1.2.2. O treinador e instrutor responsável pela formação da dupla levará em conta que o candidato é conhecedor da região onde reside, bem como dos lugares que frequenta cotidianamente (exemplo: trabalho, escola, bancos, farmácias, supermercados, transporte público, </w:t>
      </w:r>
      <w:r w:rsidDel="00000000" w:rsidR="00000000" w:rsidRPr="00000000">
        <w:rPr>
          <w:sz w:val="24"/>
          <w:szCs w:val="24"/>
          <w:rtl w:val="0"/>
        </w:rPr>
        <w:t xml:space="preserve">dentre outros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uma vez que estes locais serão parte do itinerário a ser trabalhado durante a adaptação domiciliar da dupla.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.1.3.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a usuário de cão-guia deve ter no mínimo dezoito anos de idade ou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dezesseis anos de idade se emancipado e com capacidade para exercer os atos da vida civil,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momento da apresentação dos documentos.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.1.4.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MANUTENÇÃO DO CÃO-GUIA.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 ter condições de arcar com os custos de manutenção do cão-guia no que se refere às suas necessidades nutricionais, sanitárias, de bem-estar e segurança.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566.929133858267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.1.4.1. O candidato deverá assinar a declaração de que dispõe condições financeira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(Anexo II)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manter o cão em boas condições de higiene e alimentação.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.1.5. ATESTADO DE SAÚDE E APTIDÃO FÍSICA.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apresentar atestado de saúde e aptidão física emitido por profissional capacitado com validade máxima de seis meses.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.1.6. LAUDO MÉDICO.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apresentar laudo médico atestando que possui deficiência visual (cegueira ou baixa visão), nos termos do art. 2º, do Decreto nº 5.904/2006, emitido por médico oftalmologista com validade inferior a 12 (doze) meses.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.1.7. ORIENTAÇÃO E MOBILIDADE.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comprovar que possui boa orientação e mobilidade, e que possui capacidade de se deslocar de forma independente, com eficiência e segurança entre seus respectivos destinos (casa, local de trabalho, de estudo, ou de compromissos sociais) sem o auxílio de um guia vidente.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6.1.7.1. Para comprovar que o candidato possui orientação e mobilidade, autonomia e independência em seus deslocamentos diários, este deverá encaminhar junto com a documentação solicitada, um vídeo pessoal; com áudio; com duração entre 10 e 15 minutos; onde deverá caminhar por trajetos conhecidos e a filmagem deverá conter todos os percursos descritos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0" w:line="240" w:lineRule="auto"/>
        <w:ind w:left="3259.8425196850394" w:right="75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Caminhada na calçada, em um trecho contendo muros e em seguida passar por trechos sem muros. Esta filmagem deve captar a imagem por trás do candidato, devendo mostrar todo o corpo.</w:t>
      </w:r>
    </w:p>
    <w:p w:rsidR="00000000" w:rsidDel="00000000" w:rsidP="00000000" w:rsidRDefault="00000000" w:rsidRPr="00000000" w14:paraId="00000046">
      <w:pPr>
        <w:spacing w:before="0" w:line="240" w:lineRule="auto"/>
        <w:ind w:left="3259.8425196850394" w:right="75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Travessia de rua movimentada, utilizando apenas a bengala longa, sem contar com a ajuda ou a orientação de terceiros. Esta filmagem deve captar a imagem por trás do candidato, devendo mostrar todo o corpo.</w:t>
      </w:r>
    </w:p>
    <w:p w:rsidR="00000000" w:rsidDel="00000000" w:rsidP="00000000" w:rsidRDefault="00000000" w:rsidRPr="00000000" w14:paraId="00000047">
      <w:pPr>
        <w:spacing w:before="0" w:line="240" w:lineRule="auto"/>
        <w:ind w:left="3259.8425196850394" w:right="75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Subindo uma escada com cinco ou mais degraus. Esta filmagem deve captar a imagem por trás do candidato, devendo mostrar todo o corpo.</w:t>
      </w:r>
    </w:p>
    <w:p w:rsidR="00000000" w:rsidDel="00000000" w:rsidP="00000000" w:rsidRDefault="00000000" w:rsidRPr="00000000" w14:paraId="00000048">
      <w:pPr>
        <w:spacing w:before="0" w:line="240" w:lineRule="auto"/>
        <w:ind w:left="3259.8425196850394" w:right="75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Descendo uma escada com cinco ou mais degraus. Esta filmagem deve captar a imagem pela frente do candidato, devendo mostrar todo o corpo.</w:t>
      </w:r>
    </w:p>
    <w:p w:rsidR="00000000" w:rsidDel="00000000" w:rsidP="00000000" w:rsidRDefault="00000000" w:rsidRPr="00000000" w14:paraId="00000049">
      <w:pPr>
        <w:spacing w:before="0" w:line="240" w:lineRule="auto"/>
        <w:ind w:left="3259.8425196850394" w:right="75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Na ação de dobrar esquina, devendo o percurso ser de aproximadamente 20 metros antes e aproximadamente 20 metros depois da esquina.  Esta filmagem deve captar a imagem pela frente do candidato, devendo mostrar todo o corpo.</w:t>
      </w:r>
    </w:p>
    <w:p w:rsidR="00000000" w:rsidDel="00000000" w:rsidP="00000000" w:rsidRDefault="00000000" w:rsidRPr="00000000" w14:paraId="0000004A">
      <w:pPr>
        <w:spacing w:before="0" w:line="240" w:lineRule="auto"/>
        <w:ind w:left="3259.8425196850394" w:right="75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Filmagem de caminhada cujo trajeto tenha passagem estreita.  Esta filmagem deve captar a imagem pela frente do candidato, devendo mostrar todo o corpo.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6.1.7.2. Independente do candidato possuir o Certificado de curso de Orientação e Mobilidade ou não, este obrigatoriamente precisará contemplar todos os seis tipos de percursos, como forma de comprovar sua Orientação e Mobilidade.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6.1.7.3. O vídeo poderá ser gravado com qualquer equipamento eletrônico de filmagem. Se for gravado com um smartphone, a filmagem deverá ser realizada com o celular na horizontal.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.1.7.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Demonstrar que possui boa orientação e mobilidade é fator prioritário para o candidato receber um cão-guia, pois demonstra que o mesmo possui autonomia e independência em seus deslocamentos diários, bem como é conhecedor dos espaços sociais que frequenta, uma vez que a segurança da dupla é fator primordial para a formação da dupla.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.1.8.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DISPONIBILIDADE.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assinar declaração da disponibilidade de tempo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(Anexo II) pa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 ficar hospedado no alojamento da Instituição pelo prazo referido no item 5.3, ficando todos os custos por sua conta, exceto as despesas de alojamento.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.1.9. Transcorrido o prazo de apresentação documental, a Comissão Técnica Interdisciplinar analisará os documentos, avaliará o vídeo (com caráter eliminatório), que comprova que o candidato possui orientação, mobilidade, autonomia e independência.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.1506729125977" w:right="782.0078740157493" w:hanging="12.756972125196029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.1506729125977" w:right="782.0078740157493" w:hanging="12.756972125196029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ETAPA 2: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7705154418945" w:right="782.0078740157493" w:hanging="6.376814654492904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 ENTREVISTA AVALIATIVA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A entrevista será on-line,  via webconferência, pelo Google Meet e será gravada.  Em caso de necessidade, a Comissão Técnica Interdisciplinar poderá realizar uma visita domiciliar para entrevista presencial dos candidatos aprovados. </w:t>
      </w:r>
    </w:p>
    <w:p w:rsidR="00000000" w:rsidDel="00000000" w:rsidP="00000000" w:rsidRDefault="00000000" w:rsidRPr="00000000" w14:paraId="00000053">
      <w:pPr>
        <w:widowControl w:val="0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Será agendado pela Comissão Técnica Interdisciplinar um cronograma de entrevistas a ser publicado posteriormente. O cronograma será enviado por e-mail, com antecedência mínima de (02) dois dias, para cada candidato classificado nesta fase, informando: a data, o horário e o link de acesso à sala virtual da entrevista.O candidato deve confirmar o recebimento do e-mail, bem como disponibilidade para a entrevista.</w:t>
      </w:r>
    </w:p>
    <w:p w:rsidR="00000000" w:rsidDel="00000000" w:rsidP="00000000" w:rsidRDefault="00000000" w:rsidRPr="00000000" w14:paraId="00000054">
      <w:pPr>
        <w:widowControl w:val="0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O Centro de Formação de Treinadores e Instrutores do Instituto Federal Catarinense não se responsabiliza por questões de ordens técnicas relacionadas à falha de acesso à internet que possam impossibilitar a realização da entrevista.</w:t>
      </w:r>
    </w:p>
    <w:p w:rsidR="00000000" w:rsidDel="00000000" w:rsidP="00000000" w:rsidRDefault="00000000" w:rsidRPr="00000000" w14:paraId="00000055">
      <w:pPr>
        <w:widowControl w:val="0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entrevista avaliativa tem como objetivo: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verificar se o candidato demonstra capacidades físicas, psíquicas e sociais para se tornar um usuário de cão-guia;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avaliar o perfil do candidato em seus aspectos físicos (grau de deficiência visual, idade, peso, altura, velocidade de caminhada, equilíbrio, comorbidades);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verificar o aspecto comportamental (estilo de vida, rotina diária de atividades, trabalho, estudo, atividades esportivas, sociais ou religiosas);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verificar o aspecto familiar (moradia, vizinhança, moradores da casa);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avaliar se a utilização de um cão-guia como instrumento de mobilidade promoverá, de fato, uma melhoria na qualidade de vida do candidato;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verificar se o candidato possui condições financeiras para arcar com os custos de manutenção do cão-guia no que se refere às suas necessidades nutricionais, sanitárias, de bem-estar e segurança.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</w:t>
      </w:r>
      <w:r w:rsidDel="00000000" w:rsidR="00000000" w:rsidRPr="00000000">
        <w:rPr>
          <w:sz w:val="24"/>
          <w:szCs w:val="24"/>
          <w:rtl w:val="0"/>
        </w:rPr>
        <w:t xml:space="preserve">3.1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entrevista avaliativa tem caráter eliminatório.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</w:t>
      </w:r>
      <w:r w:rsidDel="00000000" w:rsidR="00000000" w:rsidRPr="00000000">
        <w:rPr>
          <w:sz w:val="24"/>
          <w:szCs w:val="24"/>
          <w:rtl w:val="0"/>
        </w:rPr>
        <w:t xml:space="preserve">3.2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Serão visitados somente os candidatos que cumprirem todos os requisitos da Etapa I e forem considerados aptos na avaliação do vídeo pessoal de orientação e mobilidade pela Comissão Técnica Interdisciplinar.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7.716535433071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</w:t>
      </w:r>
      <w:r w:rsidDel="00000000" w:rsidR="00000000" w:rsidRPr="00000000">
        <w:rPr>
          <w:sz w:val="24"/>
          <w:szCs w:val="24"/>
          <w:rtl w:val="0"/>
        </w:rPr>
        <w:t xml:space="preserve">3.3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Não será garantido ao candidato aprovado nas duas etapas anteriores o recebimento de um cão-guia, sendo este condicionado a disponibilidade de um cão-guia compatível com o perfil do candidato.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7705154418945" w:right="782.0078740157493" w:hanging="6.376814654492904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ETAPA 3: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7705154418945" w:right="782.0078740157493" w:hanging="6.37681465449290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 FORMAÇÃO DA DUPLA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.3.1. O candidato deverá comparecer para o início do "Curso de Formação de Dupla" no prazo previsto no cronograma do Centro de Formação de Treinadores e Instrutores de Cães guia e Inclusão, a ser designado conforme a conveniência do centro, sendo que o não comparecimento no prazo fixado, sem justificativa adequada, o candidato será considerado desistente do processo da formação da dupla.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.3.2. O Candidato deverá permanecer hospedado no Centro de Formação de Treinadores e Instrutores de Cães-guia e Inclusão por um período de aproximadamente 30 (trinta) dias, para a realização da etapa da formação da dupla entre o candidato e cão-guia, momento em que será avaliada a compatibilidade da dupla, através de Curso de Adaptação do Usuário ao Cão-guia.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.3.3. Será reprovado o candidato que não desenvolver a capacidade mínima necessária de condução e mobilidade com o cão-guia com segurança.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.3.4. Após a aprovação do candidato no Curso de Formação de Dupla e a assinatura do Termo de Outorga de Autorização de Uso (conforme minuta do Anexo V), será concedida ao beneficiado a autorização de uso do cão-guia.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.3.5</w:t>
      </w:r>
      <w:r w:rsidDel="00000000" w:rsidR="00000000" w:rsidRPr="00000000">
        <w:rPr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 treinador(es) e instrutor(es) acompanharão o candidato no retorno à sua residência, para o acompanhamento da dupla nos trajetos rotineiros (casa, trabalho, transporte público, locais esportivos, locais de eventos sociais, entre outros), para avaliar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instruir o usuário, visando garantir que a mesmo desenvolva o trabalho com eficiência e segurança.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0.7874015748032" w:right="782.00787401574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3306045532227" w:right="782.0078740157493" w:hanging="5.936903765821029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DA DIVULGAÇÃO DOS RESULTADOS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33056640625" w:right="782.0078740157493" w:hanging="5.936865618848373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A divulgação do(s) selecionado(s) será feita via internet, pelo site: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www.ifc camboriu.edu.br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33056640625" w:right="782.0078740157493" w:hanging="5.9368656188483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3306045532227" w:right="782.0078740157493" w:hanging="5.936903765821029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DOS RECURSOS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6704711914062" w:right="782.0078740157493" w:hanging="5.276770404004623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Da decisão sobre a apresentação de informações e documentos previstos no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item 5.1. caber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 recurso no prazo de 3 (três) dias úteis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(Anexo III)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.9105224609375" w:right="782.0078740157493" w:hanging="3.51682167353587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 Da avaliação dos critérios técnicos realizados pela Comissão Técnica Interdisciplinar de seleção do candidato, não caberá recurso.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.9105224609375" w:right="782.0078740157493" w:hanging="3.516821673535872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6.1105728149414" w:right="782.0078740157493" w:hanging="5.716872027539779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DAS OBRIGAÇÕES DO CANDIDATO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6704711914062" w:right="782.0078740157493" w:hanging="5.276770404004623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Residir há pelo menos um 01 (um) ano no endereço residencial declarado pelo candidato </w:t>
      </w:r>
      <w:r w:rsidDel="00000000" w:rsidR="00000000" w:rsidRPr="00000000">
        <w:rPr>
          <w:sz w:val="24"/>
          <w:szCs w:val="24"/>
          <w:rtl w:val="0"/>
        </w:rPr>
        <w:t xml:space="preserve">no momento da inscrição no presente Edital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.9105224609375" w:right="782.0078740157493" w:hanging="3.51682167353587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 Ter condições de arcar com os custos e manutenção do cão-guia no que se refere às suas necessidades nutricionais, sanitárias, de bem-estar e segurança;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.6105651855469" w:right="782.0078740157493" w:hanging="11.21686439814524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 Apresentar disponibilidade para participar do Curso de Formação de Duplas a ser ministrado no Centro de Formação de Treinadores e Instrutores de Cães-guia e Inclusão do IFC - Campus Camboriú, com duração aproximada de 30 (trinta) dias;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9.0704345703125" w:right="782.0078740157493" w:firstLine="1.3232662170891274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.4. Estar de acordo com a(s) visita(s) em sua residência por parte da Comissão Técnica Interdisciplinar e/ou da equipe técnica do Curso de Formação de Treinadores e Instrutores de Cães-guia, para avaliação dos requisitos do presente Edital, bem como para a fase final de formação da dupla usuário/cão-guia;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.6105651855469" w:right="782.0078740157493" w:hanging="11.21686439814524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.5. O candidato deverá apresentar os documentos solicitados, bem como prestar as informações contidas neste edital e outras requeridas pela Comissão Técnica Interdisciplinar;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1305541992188" w:right="782.0078740157493" w:hanging="3.73685341181712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.6. O candidato deverá apresentar as informa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ções e declarações contidas no Anexo I e II.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1305541992188" w:right="782.0078740157493" w:hanging="3.736853411817122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1305541992188" w:right="782.0078740157493" w:hanging="3.7368534118171226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DO CRONOGRAMA DE ENTREGA DO CÃO-GUIA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1305541992188" w:right="782.0078740157493" w:hanging="3.73685341181712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O cronograma de entrega do cão-guia, atendendo às exigências pedagógicas do Curso de Treinador e Instrutor de Cães-guia, sendo publicado em Edital específico </w:t>
      </w:r>
      <w:r w:rsidDel="00000000" w:rsidR="00000000" w:rsidRPr="00000000">
        <w:rPr>
          <w:sz w:val="24"/>
          <w:szCs w:val="24"/>
          <w:rtl w:val="0"/>
        </w:rPr>
        <w:t xml:space="preserve">no site do IFC - Campus Camboriú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partir da finalização do treinamento dos cães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1305541992188" w:right="782.0078740157493" w:hanging="3.736853411817122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.4707107543945" w:right="782.0078740157493" w:hanging="14.077009966992904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DA VIGÊNCIA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.6105651855469" w:right="782.0078740157493" w:hanging="11.21686439814524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 A vigência do presente edital será de 02 (dois) anos, podendo ser prorrogado, por igual período, por decisão da Administração.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.6105651855469" w:right="782.0078740157493" w:hanging="11.21686439814524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.4707107543945" w:right="782.0078740157493" w:hanging="14.077009966992904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DAS DISPOSIÇÕES GERAIS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5704650878906" w:right="782.0078740157493" w:hanging="4.1767643004889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A participação do candidato no processo de seleção implicará conhecimento e aceitação das normas e condições estabelecidas neste Edital, não sendo </w:t>
      </w:r>
      <w:r w:rsidDel="00000000" w:rsidR="00000000" w:rsidRPr="00000000">
        <w:rPr>
          <w:sz w:val="24"/>
          <w:szCs w:val="24"/>
          <w:rtl w:val="0"/>
        </w:rPr>
        <w:t xml:space="preserve">aceita a alegação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desconhecimento.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4.7904968261719" w:right="782.0078740157493" w:hanging="4.39679603877024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.2. A Comissão Técnica Interdisciplinar, responsável pela seleção, poderá solicitar a qualquer tempo, documentos que entender indispensáveis para a identificação adequada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candidato, bem como efetuar visitas e diligências para avaliar os critérios previstos neste Edital.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.3905334472656" w:right="782.0078740157493" w:hanging="10.9968326598639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A Comissão Técnica Interdisciplinar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 Direção Geral do Campus reservam-se o direito de resolverem os casos omissos e situações não previstas neste Edital.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6704711914062" w:right="782.0078740157493" w:hanging="5.276770404004623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Dúvidas sobre o processo seletivo poderão ser sanadas pelo e-mail: ctcaesguia.camboriu@ifc.edu.br.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6704711914062" w:right="782.0078740157493" w:hanging="5.27677040400462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.6704711914062" w:right="782.0078740157493" w:hanging="5.27677040400462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ind w:right="782.0078740157493" w:firstLine="850.39370078740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Publique-se.</w:t>
      </w:r>
    </w:p>
    <w:p w:rsidR="00000000" w:rsidDel="00000000" w:rsidP="00000000" w:rsidRDefault="00000000" w:rsidRPr="00000000" w14:paraId="00000085">
      <w:pPr>
        <w:widowControl w:val="0"/>
        <w:ind w:right="782.0078740157493" w:firstLine="850.39370078740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ind w:right="782.0078740157493" w:firstLine="850.39370078740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ind w:right="782.0078740157493" w:firstLine="850.39370078740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ind w:left="850.3937007874017" w:right="782.0078740157493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SIRLEI DE FÁTIMA ALBINO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DIRETORA - GERAL</w:t>
      </w:r>
    </w:p>
    <w:p w:rsidR="00000000" w:rsidDel="00000000" w:rsidP="00000000" w:rsidRDefault="00000000" w:rsidRPr="00000000" w14:paraId="00000089">
      <w:pPr>
        <w:widowControl w:val="0"/>
        <w:ind w:left="850.3937007874017" w:right="782.0078740157493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IFC-CAMPUS CAMBORIÚ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20" w:w="11880" w:orient="portrait"/>
      <w:pgMar w:bottom="338.40087890625" w:top="280" w:left="566.9291338582675" w:right="528.99047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widowControl w:val="0"/>
      <w:tabs>
        <w:tab w:val="center" w:leader="none" w:pos="4818"/>
        <w:tab w:val="right" w:leader="none" w:pos="9637"/>
      </w:tabs>
      <w:spacing w:line="240" w:lineRule="auto"/>
      <w:rPr>
        <w:rFonts w:ascii="Rasa" w:cs="Rasa" w:eastAsia="Rasa" w:hAnsi="Rasa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widowControl w:val="0"/>
      <w:tabs>
        <w:tab w:val="center" w:leader="none" w:pos="4818"/>
        <w:tab w:val="right" w:leader="none" w:pos="9637"/>
      </w:tabs>
      <w:spacing w:line="240" w:lineRule="auto"/>
      <w:rPr>
        <w:rFonts w:ascii="Rasa" w:cs="Rasa" w:eastAsia="Rasa" w:hAnsi="Ras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widowControl w:val="0"/>
      <w:tabs>
        <w:tab w:val="center" w:leader="none" w:pos="4818"/>
        <w:tab w:val="right" w:leader="none" w:pos="9637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63500</wp:posOffset>
              </wp:positionV>
              <wp:extent cx="3720465" cy="5533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00055" y="3513300"/>
                        <a:ext cx="3691890" cy="533400"/>
                      </a:xfrm>
                      <a:custGeom>
                        <a:rect b="b" l="l" r="r" t="t"/>
                        <a:pathLst>
                          <a:path extrusionOk="0" h="533400" w="3691890">
                            <a:moveTo>
                              <a:pt x="0" y="0"/>
                            </a:moveTo>
                            <a:lnTo>
                              <a:pt x="0" y="533400"/>
                            </a:lnTo>
                            <a:lnTo>
                              <a:pt x="3691890" y="533400"/>
                            </a:lnTo>
                            <a:lnTo>
                              <a:pt x="369189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Joaquim Garcia, s/nº</w:t>
                          </w: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Campus IFC Camboriú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Bairro Centro - Camboriú/SC – CEP: 88.340-055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(47) 2104-08</w:t>
                          </w: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95</w:t>
                          </w:r>
                          <w:r w:rsidDel="00000000" w:rsidR="00000000" w:rsidRPr="00000000">
                            <w:rPr>
                              <w:rFonts w:ascii="Rasa" w:cs="Rasa" w:eastAsia="Rasa" w:hAnsi="Ras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/ctcaesguia.camboriu@ifc.edu.br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63500</wp:posOffset>
              </wp:positionV>
              <wp:extent cx="3720465" cy="5533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0465" cy="553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9525</wp:posOffset>
          </wp:positionV>
          <wp:extent cx="1000125" cy="609600"/>
          <wp:effectExtent b="0" l="0" r="0" t="0"/>
          <wp:wrapSquare wrapText="bothSides" distB="0" distT="0" distL="0" distR="0"/>
          <wp:docPr descr="logo IFC - Campus Camboriú" id="5" name="image1.png"/>
          <a:graphic>
            <a:graphicData uri="http://schemas.openxmlformats.org/drawingml/2006/picture">
              <pic:pic>
                <pic:nvPicPr>
                  <pic:cNvPr descr="logo IFC - Campus Camboriú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jc w:val="center"/>
      <w:rPr/>
    </w:pPr>
    <w:r w:rsidDel="00000000" w:rsidR="00000000" w:rsidRPr="00000000">
      <w:rPr/>
      <w:drawing>
        <wp:inline distB="0" distT="0" distL="0" distR="0">
          <wp:extent cx="652780" cy="61658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0"/>
      <w:tabs>
        <w:tab w:val="center" w:leader="none" w:pos="4818"/>
        <w:tab w:val="right" w:leader="none" w:pos="9637"/>
      </w:tabs>
      <w:spacing w:line="240" w:lineRule="auto"/>
      <w:jc w:val="center"/>
      <w:rPr>
        <w:rFonts w:ascii="Rasa" w:cs="Rasa" w:eastAsia="Rasa" w:hAnsi="Rasa"/>
      </w:rPr>
    </w:pPr>
    <w:r w:rsidDel="00000000" w:rsidR="00000000" w:rsidRPr="00000000">
      <w:rPr>
        <w:rFonts w:ascii="Rasa" w:cs="Rasa" w:eastAsia="Rasa" w:hAnsi="Rasa"/>
        <w:rtl w:val="0"/>
      </w:rPr>
      <w:t xml:space="preserve">Ministério da Educação</w:t>
    </w:r>
  </w:p>
  <w:p w:rsidR="00000000" w:rsidDel="00000000" w:rsidP="00000000" w:rsidRDefault="00000000" w:rsidRPr="00000000" w14:paraId="0000008E">
    <w:pPr>
      <w:widowControl w:val="0"/>
      <w:spacing w:line="240" w:lineRule="auto"/>
      <w:jc w:val="center"/>
      <w:rPr>
        <w:rFonts w:ascii="Rasa" w:cs="Rasa" w:eastAsia="Rasa" w:hAnsi="Rasa"/>
      </w:rPr>
    </w:pPr>
    <w:r w:rsidDel="00000000" w:rsidR="00000000" w:rsidRPr="00000000">
      <w:rPr>
        <w:rFonts w:ascii="Rasa" w:cs="Rasa" w:eastAsia="Rasa" w:hAnsi="Rasa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F">
    <w:pPr>
      <w:widowControl w:val="0"/>
      <w:pBdr>
        <w:bottom w:color="000000" w:space="2" w:sz="8" w:val="single"/>
      </w:pBdr>
      <w:spacing w:line="240" w:lineRule="auto"/>
      <w:jc w:val="center"/>
      <w:rPr>
        <w:rFonts w:ascii="Rasa" w:cs="Rasa" w:eastAsia="Rasa" w:hAnsi="Rasa"/>
      </w:rPr>
    </w:pPr>
    <w:r w:rsidDel="00000000" w:rsidR="00000000" w:rsidRPr="00000000">
      <w:rPr>
        <w:rFonts w:ascii="Rasa" w:cs="Rasa" w:eastAsia="Rasa" w:hAnsi="Rasa"/>
        <w:rtl w:val="0"/>
      </w:rPr>
      <w:t xml:space="preserve">Instituto Federal Catarinense – Campus Camboriú</w:t>
    </w:r>
  </w:p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83nofNRmxdM4q9ds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BCqTf8y9dM/Tib00pTW4yPhU/A==">CgMxLjA4AHIhMTlCcVFyeGZTeFJ2RG1DTFl5UXR6c0V4a2JvamhTeTNH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