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4B88" w:rsidRPr="003F3949" w:rsidRDefault="00E64B88" w:rsidP="00715FCA">
      <w:pPr>
        <w:spacing w:line="360" w:lineRule="auto"/>
        <w:rPr>
          <w:rFonts w:ascii="Ecofont Vera Sans" w:hAnsi="Ecofont Vera Sans" w:cs="Arial"/>
          <w:b/>
          <w:bCs/>
          <w:sz w:val="22"/>
          <w:szCs w:val="22"/>
        </w:rPr>
      </w:pPr>
    </w:p>
    <w:p w:rsidR="003F3949" w:rsidRPr="003F3949" w:rsidRDefault="003F3949" w:rsidP="003F3949">
      <w:pPr>
        <w:tabs>
          <w:tab w:val="left" w:pos="1134"/>
          <w:tab w:val="left" w:pos="8364"/>
          <w:tab w:val="left" w:pos="8647"/>
        </w:tabs>
        <w:jc w:val="center"/>
        <w:rPr>
          <w:rFonts w:ascii="Ecofont Vera Sans" w:hAnsi="Ecofont Vera Sans" w:cs="Arial"/>
          <w:b/>
          <w:sz w:val="22"/>
          <w:szCs w:val="22"/>
        </w:rPr>
      </w:pPr>
      <w:r w:rsidRPr="003F3949">
        <w:rPr>
          <w:rFonts w:ascii="Ecofont Vera Sans" w:hAnsi="Ecofont Vera Sans" w:cs="Arial"/>
          <w:b/>
          <w:sz w:val="22"/>
          <w:szCs w:val="22"/>
        </w:rPr>
        <w:t>EDITAL Nº 021/GDG/IFC-CAM/2015, 20 DE FEVEREIRO DE 2015.</w:t>
      </w:r>
    </w:p>
    <w:p w:rsidR="00715FCA" w:rsidRPr="003F3949" w:rsidRDefault="00715FCA" w:rsidP="00E64B88">
      <w:pPr>
        <w:spacing w:line="360" w:lineRule="auto"/>
        <w:jc w:val="center"/>
        <w:rPr>
          <w:rFonts w:ascii="Ecofont Vera Sans" w:eastAsia="Helvetica-Bold" w:hAnsi="Ecofont Vera Sans" w:cs="Arial"/>
          <w:bCs/>
          <w:sz w:val="22"/>
          <w:szCs w:val="22"/>
          <w:u w:val="single"/>
        </w:rPr>
      </w:pPr>
    </w:p>
    <w:p w:rsidR="00715FCA" w:rsidRPr="003F3949" w:rsidRDefault="00715FCA">
      <w:pPr>
        <w:spacing w:line="360" w:lineRule="auto"/>
        <w:jc w:val="center"/>
        <w:rPr>
          <w:rFonts w:ascii="Ecofont Vera Sans" w:eastAsia="Helvetica-Bold" w:hAnsi="Ecofont Vera Sans" w:cs="Arial"/>
          <w:bCs/>
          <w:sz w:val="22"/>
          <w:szCs w:val="22"/>
          <w:u w:val="single"/>
        </w:rPr>
      </w:pPr>
    </w:p>
    <w:p w:rsidR="00715FCA" w:rsidRPr="003F3949" w:rsidRDefault="00715FCA">
      <w:pPr>
        <w:spacing w:line="360" w:lineRule="auto"/>
        <w:jc w:val="center"/>
        <w:rPr>
          <w:rFonts w:ascii="Ecofont Vera Sans" w:hAnsi="Ecofont Vera Sans" w:cs="Arial"/>
          <w:b/>
          <w:bCs/>
          <w:sz w:val="22"/>
          <w:szCs w:val="22"/>
          <w:u w:val="single"/>
        </w:rPr>
      </w:pPr>
      <w:r w:rsidRPr="003F3949">
        <w:rPr>
          <w:rFonts w:ascii="Ecofont Vera Sans" w:eastAsia="Helvetica-Bold" w:hAnsi="Ecofont Vera Sans" w:cs="Arial"/>
          <w:b/>
          <w:bCs/>
          <w:sz w:val="22"/>
          <w:szCs w:val="22"/>
          <w:u w:val="single"/>
        </w:rPr>
        <w:t>ANEXO</w:t>
      </w:r>
      <w:r w:rsidRPr="003F3949">
        <w:rPr>
          <w:rFonts w:ascii="Ecofont Vera Sans" w:eastAsia="Arial" w:hAnsi="Ecofont Vera Sans" w:cs="Arial"/>
          <w:b/>
          <w:bCs/>
          <w:sz w:val="22"/>
          <w:szCs w:val="22"/>
          <w:u w:val="single"/>
        </w:rPr>
        <w:t xml:space="preserve"> </w:t>
      </w:r>
      <w:r w:rsidR="003F3949" w:rsidRPr="003F3949">
        <w:rPr>
          <w:rFonts w:ascii="Ecofont Vera Sans" w:eastAsia="Arial" w:hAnsi="Ecofont Vera Sans" w:cs="Arial"/>
          <w:b/>
          <w:bCs/>
          <w:sz w:val="22"/>
          <w:szCs w:val="22"/>
          <w:u w:val="single"/>
        </w:rPr>
        <w:t>V</w:t>
      </w:r>
    </w:p>
    <w:p w:rsidR="00E64B88" w:rsidRPr="003F3949" w:rsidRDefault="00E64B88">
      <w:pPr>
        <w:spacing w:line="360" w:lineRule="auto"/>
        <w:jc w:val="center"/>
        <w:rPr>
          <w:rFonts w:ascii="Ecofont Vera Sans" w:hAnsi="Ecofont Vera Sans" w:cs="Arial"/>
          <w:b/>
          <w:bCs/>
          <w:sz w:val="22"/>
          <w:szCs w:val="22"/>
          <w:u w:val="single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6235"/>
        <w:gridCol w:w="1417"/>
        <w:gridCol w:w="1417"/>
      </w:tblGrid>
      <w:tr w:rsidR="00E64B88" w:rsidRPr="003F3949" w:rsidTr="00996CB7">
        <w:trPr>
          <w:jc w:val="center"/>
        </w:trPr>
        <w:tc>
          <w:tcPr>
            <w:tcW w:w="851" w:type="dxa"/>
            <w:shd w:val="clear" w:color="auto" w:fill="D9D9D9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Item</w:t>
            </w:r>
          </w:p>
        </w:tc>
        <w:tc>
          <w:tcPr>
            <w:tcW w:w="6235" w:type="dxa"/>
            <w:shd w:val="clear" w:color="auto" w:fill="D9D9D9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Critérios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Valor por item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Pontuação máxima</w:t>
            </w:r>
          </w:p>
        </w:tc>
      </w:tr>
      <w:tr w:rsidR="00E64B88" w:rsidRPr="003F3949" w:rsidTr="00996CB7">
        <w:trPr>
          <w:jc w:val="center"/>
        </w:trPr>
        <w:tc>
          <w:tcPr>
            <w:tcW w:w="851" w:type="dxa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</w:t>
            </w:r>
          </w:p>
        </w:tc>
        <w:tc>
          <w:tcPr>
            <w:tcW w:w="6235" w:type="dxa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Extensionista com Doutorado Concluído*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12,0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12,0</w:t>
            </w:r>
          </w:p>
        </w:tc>
      </w:tr>
      <w:tr w:rsidR="00E64B88" w:rsidRPr="003F3949" w:rsidTr="00996CB7">
        <w:trPr>
          <w:jc w:val="center"/>
        </w:trPr>
        <w:tc>
          <w:tcPr>
            <w:tcW w:w="851" w:type="dxa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2</w:t>
            </w:r>
          </w:p>
        </w:tc>
        <w:tc>
          <w:tcPr>
            <w:tcW w:w="6235" w:type="dxa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Extensionista com Mestrado Concluído*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8,0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8,0</w:t>
            </w:r>
          </w:p>
        </w:tc>
      </w:tr>
      <w:tr w:rsidR="00E64B88" w:rsidRPr="003F3949" w:rsidTr="00996CB7">
        <w:trPr>
          <w:jc w:val="center"/>
        </w:trPr>
        <w:tc>
          <w:tcPr>
            <w:tcW w:w="851" w:type="dxa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3</w:t>
            </w:r>
          </w:p>
        </w:tc>
        <w:tc>
          <w:tcPr>
            <w:tcW w:w="6235" w:type="dxa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Extensionista com Especialização Concluída*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6,0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6,0</w:t>
            </w:r>
          </w:p>
        </w:tc>
      </w:tr>
      <w:tr w:rsidR="00E64B88" w:rsidRPr="003F3949" w:rsidTr="00996CB7">
        <w:trPr>
          <w:jc w:val="center"/>
        </w:trPr>
        <w:tc>
          <w:tcPr>
            <w:tcW w:w="851" w:type="dxa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4</w:t>
            </w:r>
          </w:p>
        </w:tc>
        <w:tc>
          <w:tcPr>
            <w:tcW w:w="6235" w:type="dxa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Extensionista com Graduação Concluída*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4,0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4,0</w:t>
            </w:r>
          </w:p>
        </w:tc>
      </w:tr>
      <w:tr w:rsidR="00E64B88" w:rsidRPr="003F3949" w:rsidTr="00996CB7">
        <w:trPr>
          <w:jc w:val="center"/>
        </w:trPr>
        <w:tc>
          <w:tcPr>
            <w:tcW w:w="851" w:type="dxa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5</w:t>
            </w:r>
          </w:p>
        </w:tc>
        <w:tc>
          <w:tcPr>
            <w:tcW w:w="6235" w:type="dxa"/>
          </w:tcPr>
          <w:p w:rsidR="00E64B88" w:rsidRPr="003F3949" w:rsidRDefault="00E64B88" w:rsidP="00996CB7">
            <w:pPr>
              <w:autoSpaceDE w:val="0"/>
              <w:autoSpaceDN w:val="0"/>
              <w:adjustRightInd w:val="0"/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Artigo completo publicado em periódico especializado.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4,0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Sem Limite</w:t>
            </w:r>
          </w:p>
        </w:tc>
      </w:tr>
      <w:tr w:rsidR="00E64B88" w:rsidRPr="003F3949" w:rsidTr="00996CB7">
        <w:trPr>
          <w:jc w:val="center"/>
        </w:trPr>
        <w:tc>
          <w:tcPr>
            <w:tcW w:w="851" w:type="dxa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5</w:t>
            </w:r>
          </w:p>
        </w:tc>
        <w:tc>
          <w:tcPr>
            <w:tcW w:w="6235" w:type="dxa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Trabalhos completos publicados em Anais, em evento internacional.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2,0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12,0</w:t>
            </w:r>
          </w:p>
        </w:tc>
      </w:tr>
      <w:tr w:rsidR="00E64B88" w:rsidRPr="003F3949" w:rsidTr="00996CB7">
        <w:trPr>
          <w:jc w:val="center"/>
        </w:trPr>
        <w:tc>
          <w:tcPr>
            <w:tcW w:w="851" w:type="dxa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6</w:t>
            </w:r>
          </w:p>
        </w:tc>
        <w:tc>
          <w:tcPr>
            <w:tcW w:w="6235" w:type="dxa"/>
          </w:tcPr>
          <w:p w:rsidR="00E64B88" w:rsidRPr="003F3949" w:rsidRDefault="00E64B88" w:rsidP="00996CB7">
            <w:pPr>
              <w:autoSpaceDE w:val="0"/>
              <w:autoSpaceDN w:val="0"/>
              <w:adjustRightInd w:val="0"/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Trabalhos completos publicados em Anais, em evento local, regional ou nacional.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1,2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12,0</w:t>
            </w:r>
          </w:p>
        </w:tc>
      </w:tr>
      <w:tr w:rsidR="00E64B88" w:rsidRPr="003F3949" w:rsidTr="00996CB7">
        <w:trPr>
          <w:jc w:val="center"/>
        </w:trPr>
        <w:tc>
          <w:tcPr>
            <w:tcW w:w="851" w:type="dxa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7</w:t>
            </w:r>
          </w:p>
        </w:tc>
        <w:tc>
          <w:tcPr>
            <w:tcW w:w="6235" w:type="dxa"/>
          </w:tcPr>
          <w:p w:rsidR="00E64B88" w:rsidRPr="003F3949" w:rsidRDefault="00E64B88" w:rsidP="00996CB7">
            <w:pPr>
              <w:autoSpaceDE w:val="0"/>
              <w:autoSpaceDN w:val="0"/>
              <w:adjustRightInd w:val="0"/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Resumos expandidos de trabalhos publicados em Anais, em evento internacional.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1,0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12,0</w:t>
            </w:r>
          </w:p>
        </w:tc>
      </w:tr>
      <w:tr w:rsidR="00E64B88" w:rsidRPr="003F3949" w:rsidTr="00996CB7">
        <w:trPr>
          <w:jc w:val="center"/>
        </w:trPr>
        <w:tc>
          <w:tcPr>
            <w:tcW w:w="851" w:type="dxa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8</w:t>
            </w:r>
          </w:p>
        </w:tc>
        <w:tc>
          <w:tcPr>
            <w:tcW w:w="6235" w:type="dxa"/>
          </w:tcPr>
          <w:p w:rsidR="00E64B88" w:rsidRPr="003F3949" w:rsidRDefault="00E64B88" w:rsidP="00996CB7">
            <w:pPr>
              <w:autoSpaceDE w:val="0"/>
              <w:autoSpaceDN w:val="0"/>
              <w:adjustRightInd w:val="0"/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Resumos expandidos de trabalhos publicados em Anais, em evento local, regional ou nacional.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0,8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12,0</w:t>
            </w:r>
          </w:p>
        </w:tc>
      </w:tr>
      <w:tr w:rsidR="00E64B88" w:rsidRPr="003F3949" w:rsidTr="00996CB7">
        <w:trPr>
          <w:jc w:val="center"/>
        </w:trPr>
        <w:tc>
          <w:tcPr>
            <w:tcW w:w="851" w:type="dxa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9</w:t>
            </w:r>
          </w:p>
        </w:tc>
        <w:tc>
          <w:tcPr>
            <w:tcW w:w="6235" w:type="dxa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Resumos de trabalhos publicados em Anais, em evento internacional.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1,0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12,0</w:t>
            </w:r>
          </w:p>
        </w:tc>
      </w:tr>
      <w:tr w:rsidR="00E64B88" w:rsidRPr="003F3949" w:rsidTr="00996CB7">
        <w:trPr>
          <w:jc w:val="center"/>
        </w:trPr>
        <w:tc>
          <w:tcPr>
            <w:tcW w:w="851" w:type="dxa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10</w:t>
            </w:r>
          </w:p>
        </w:tc>
        <w:tc>
          <w:tcPr>
            <w:tcW w:w="6235" w:type="dxa"/>
          </w:tcPr>
          <w:p w:rsidR="00E64B88" w:rsidRPr="003F3949" w:rsidRDefault="00E64B88" w:rsidP="00996CB7">
            <w:pPr>
              <w:autoSpaceDE w:val="0"/>
              <w:autoSpaceDN w:val="0"/>
              <w:adjustRightInd w:val="0"/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Resumos de trabalhos publicados em Anais, em evento local, regional ou nacional.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1,0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12,0</w:t>
            </w:r>
          </w:p>
        </w:tc>
      </w:tr>
      <w:tr w:rsidR="00E64B88" w:rsidRPr="003F3949" w:rsidTr="00996CB7">
        <w:trPr>
          <w:jc w:val="center"/>
        </w:trPr>
        <w:tc>
          <w:tcPr>
            <w:tcW w:w="851" w:type="dxa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11</w:t>
            </w:r>
          </w:p>
        </w:tc>
        <w:tc>
          <w:tcPr>
            <w:tcW w:w="6235" w:type="dxa"/>
          </w:tcPr>
          <w:p w:rsidR="00E64B88" w:rsidRPr="003F3949" w:rsidRDefault="00E64B88" w:rsidP="00996CB7">
            <w:pPr>
              <w:autoSpaceDE w:val="0"/>
              <w:autoSpaceDN w:val="0"/>
              <w:adjustRightInd w:val="0"/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Projeto de Extensão concluído ou em andamento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9,0</w:t>
            </w:r>
          </w:p>
        </w:tc>
      </w:tr>
      <w:tr w:rsidR="00E64B88" w:rsidRPr="003F3949" w:rsidTr="00996CB7">
        <w:trPr>
          <w:jc w:val="center"/>
        </w:trPr>
        <w:tc>
          <w:tcPr>
            <w:tcW w:w="851" w:type="dxa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12</w:t>
            </w:r>
          </w:p>
        </w:tc>
        <w:tc>
          <w:tcPr>
            <w:tcW w:w="6235" w:type="dxa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Autoria ou coautoria de livro, com corpo editorial e/ou ISBN.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4,0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8,0</w:t>
            </w:r>
          </w:p>
        </w:tc>
      </w:tr>
      <w:tr w:rsidR="00E64B88" w:rsidRPr="003F3949" w:rsidTr="00996CB7">
        <w:trPr>
          <w:jc w:val="center"/>
        </w:trPr>
        <w:tc>
          <w:tcPr>
            <w:tcW w:w="851" w:type="dxa"/>
            <w:vAlign w:val="center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13</w:t>
            </w:r>
          </w:p>
        </w:tc>
        <w:tc>
          <w:tcPr>
            <w:tcW w:w="6235" w:type="dxa"/>
          </w:tcPr>
          <w:p w:rsidR="00E64B88" w:rsidRPr="003F3949" w:rsidRDefault="00E64B88" w:rsidP="00996CB7">
            <w:pPr>
              <w:jc w:val="both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Autoria ou coautoria de capítulo de livro, com corpo editorial e/ou ISBN.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1,6</w:t>
            </w:r>
          </w:p>
        </w:tc>
        <w:tc>
          <w:tcPr>
            <w:tcW w:w="1417" w:type="dxa"/>
            <w:vAlign w:val="center"/>
          </w:tcPr>
          <w:p w:rsidR="00E64B88" w:rsidRPr="003F3949" w:rsidRDefault="00E64B88" w:rsidP="00996CB7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3F3949">
              <w:rPr>
                <w:rFonts w:ascii="Ecofont Vera Sans" w:hAnsi="Ecofont Vera Sans" w:cs="Arial"/>
                <w:sz w:val="22"/>
                <w:szCs w:val="22"/>
              </w:rPr>
              <w:t>8,0</w:t>
            </w:r>
          </w:p>
        </w:tc>
      </w:tr>
    </w:tbl>
    <w:p w:rsidR="00715FCA" w:rsidRPr="003F3949" w:rsidRDefault="00E64B88">
      <w:pPr>
        <w:spacing w:line="360" w:lineRule="auto"/>
        <w:jc w:val="center"/>
        <w:rPr>
          <w:rFonts w:ascii="Ecofont Vera Sans" w:hAnsi="Ecofont Vera Sans" w:cs="Arial"/>
          <w:bCs/>
          <w:sz w:val="22"/>
          <w:szCs w:val="22"/>
          <w:u w:val="single"/>
        </w:rPr>
      </w:pPr>
      <w:r w:rsidRPr="003F3949">
        <w:rPr>
          <w:rFonts w:ascii="Ecofont Vera Sans" w:hAnsi="Ecofont Vera Sans" w:cs="Arial"/>
          <w:sz w:val="22"/>
          <w:szCs w:val="22"/>
        </w:rPr>
        <w:t>* somente será pontuada a maior titulação de cada coordenador extensionista.</w:t>
      </w:r>
    </w:p>
    <w:p w:rsidR="00E64B88" w:rsidRPr="003F3949" w:rsidRDefault="00E64B88">
      <w:pPr>
        <w:spacing w:line="360" w:lineRule="auto"/>
        <w:jc w:val="center"/>
        <w:rPr>
          <w:rFonts w:ascii="Ecofont Vera Sans" w:hAnsi="Ecofont Vera Sans" w:cs="Arial"/>
          <w:bCs/>
          <w:sz w:val="22"/>
          <w:szCs w:val="22"/>
          <w:u w:val="single"/>
        </w:rPr>
      </w:pPr>
    </w:p>
    <w:p w:rsidR="00E64B88" w:rsidRPr="003F3949" w:rsidRDefault="00E64B88">
      <w:pPr>
        <w:spacing w:line="360" w:lineRule="auto"/>
        <w:jc w:val="center"/>
        <w:rPr>
          <w:rFonts w:ascii="Ecofont Vera Sans" w:hAnsi="Ecofont Vera Sans" w:cs="Arial"/>
          <w:bCs/>
          <w:sz w:val="22"/>
          <w:szCs w:val="22"/>
          <w:u w:val="single"/>
        </w:rPr>
      </w:pPr>
    </w:p>
    <w:p w:rsidR="00E64B88" w:rsidRPr="003F3949" w:rsidRDefault="00E64B88" w:rsidP="00E64B88">
      <w:pPr>
        <w:jc w:val="center"/>
        <w:rPr>
          <w:rFonts w:ascii="Ecofont Vera Sans" w:hAnsi="Ecofont Vera Sans"/>
          <w:sz w:val="22"/>
          <w:szCs w:val="22"/>
        </w:rPr>
      </w:pPr>
      <w:r w:rsidRPr="003F3949">
        <w:rPr>
          <w:rFonts w:ascii="Ecofont Vera Sans" w:hAnsi="Ecofont Vera Sans"/>
          <w:sz w:val="22"/>
          <w:szCs w:val="22"/>
        </w:rPr>
        <w:t>Camboriú, ______/ _____________/ ______________</w:t>
      </w:r>
    </w:p>
    <w:p w:rsidR="00E64B88" w:rsidRPr="003F3949" w:rsidRDefault="00E64B88" w:rsidP="00E64B88">
      <w:pPr>
        <w:jc w:val="center"/>
        <w:rPr>
          <w:rFonts w:ascii="Ecofont Vera Sans" w:hAnsi="Ecofont Vera Sans"/>
          <w:sz w:val="22"/>
          <w:szCs w:val="22"/>
        </w:rPr>
      </w:pPr>
    </w:p>
    <w:p w:rsidR="00E64B88" w:rsidRPr="003F3949" w:rsidRDefault="00E64B88" w:rsidP="00E64B88">
      <w:pPr>
        <w:jc w:val="center"/>
        <w:rPr>
          <w:rFonts w:ascii="Ecofont Vera Sans" w:hAnsi="Ecofont Vera Sans"/>
          <w:sz w:val="22"/>
          <w:szCs w:val="22"/>
        </w:rPr>
      </w:pPr>
      <w:r w:rsidRPr="003F3949">
        <w:rPr>
          <w:rFonts w:ascii="Ecofont Vera Sans" w:hAnsi="Ecofont Vera Sans"/>
          <w:sz w:val="22"/>
          <w:szCs w:val="22"/>
        </w:rPr>
        <w:t>_____________________________</w:t>
      </w:r>
    </w:p>
    <w:p w:rsidR="00E64B88" w:rsidRPr="003F3949" w:rsidRDefault="00E64B88" w:rsidP="00E64B88">
      <w:pPr>
        <w:jc w:val="center"/>
        <w:rPr>
          <w:rFonts w:ascii="Ecofont Vera Sans" w:hAnsi="Ecofont Vera Sans"/>
          <w:sz w:val="22"/>
          <w:szCs w:val="22"/>
        </w:rPr>
      </w:pPr>
      <w:r w:rsidRPr="003F3949">
        <w:rPr>
          <w:rFonts w:ascii="Ecofont Vera Sans" w:hAnsi="Ecofont Vera Sans"/>
          <w:sz w:val="22"/>
          <w:szCs w:val="22"/>
        </w:rPr>
        <w:t>Assinatura</w:t>
      </w:r>
    </w:p>
    <w:p w:rsidR="00E64B88" w:rsidRPr="003F3949" w:rsidRDefault="00E64B88">
      <w:pPr>
        <w:spacing w:line="360" w:lineRule="auto"/>
        <w:jc w:val="center"/>
        <w:rPr>
          <w:rFonts w:ascii="Ecofont Vera Sans" w:hAnsi="Ecofont Vera Sans" w:cs="Arial"/>
          <w:bCs/>
          <w:sz w:val="22"/>
          <w:szCs w:val="22"/>
          <w:u w:val="single"/>
        </w:rPr>
      </w:pPr>
    </w:p>
    <w:p w:rsidR="003F3949" w:rsidRPr="003F3949" w:rsidRDefault="003F3949">
      <w:pPr>
        <w:spacing w:line="360" w:lineRule="auto"/>
        <w:jc w:val="center"/>
        <w:rPr>
          <w:rFonts w:ascii="Ecofont Vera Sans" w:hAnsi="Ecofont Vera Sans" w:cs="Arial"/>
          <w:bCs/>
          <w:sz w:val="22"/>
          <w:szCs w:val="22"/>
          <w:u w:val="single"/>
        </w:rPr>
      </w:pPr>
    </w:p>
    <w:sectPr w:rsidR="003F3949" w:rsidRPr="003F3949">
      <w:headerReference w:type="default" r:id="rId7"/>
      <w:footerReference w:type="default" r:id="rId8"/>
      <w:pgSz w:w="11906" w:h="16838"/>
      <w:pgMar w:top="1418" w:right="1134" w:bottom="1134" w:left="1134" w:header="851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151" w:rsidRDefault="00AA5151">
      <w:r>
        <w:separator/>
      </w:r>
    </w:p>
  </w:endnote>
  <w:endnote w:type="continuationSeparator" w:id="1">
    <w:p w:rsidR="00AA5151" w:rsidRDefault="00AA5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umanst521 BT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Zurich BT"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elvetica-Bold">
    <w:charset w:val="00"/>
    <w:family w:val="swiss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E66" w:rsidRDefault="009A6E66">
    <w:pPr>
      <w:pStyle w:val="Rodap"/>
      <w:spacing w:line="276" w:lineRule="auto"/>
      <w:jc w:val="right"/>
      <w:rPr>
        <w:rFonts w:ascii="Trebuchet MS" w:hAnsi="Trebuchet MS" w:cs="Trebuchet MS"/>
        <w:sz w:val="4"/>
        <w:szCs w:val="4"/>
      </w:rPr>
    </w:pPr>
  </w:p>
  <w:p w:rsidR="009A6E66" w:rsidRDefault="009A6E66">
    <w:pPr>
      <w:pStyle w:val="Rodap"/>
      <w:rPr>
        <w:sz w:val="2"/>
        <w:szCs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151" w:rsidRDefault="00AA5151">
      <w:r>
        <w:separator/>
      </w:r>
    </w:p>
  </w:footnote>
  <w:footnote w:type="continuationSeparator" w:id="1">
    <w:p w:rsidR="00AA5151" w:rsidRDefault="00AA51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E66" w:rsidRDefault="003F3949">
    <w:pPr>
      <w:pStyle w:val="Cabealho"/>
      <w:jc w:val="right"/>
      <w:rPr>
        <w:lang w:val="pt-BR" w:eastAsia="pt-BR"/>
      </w:rPr>
    </w:pPr>
    <w:r>
      <w:rPr>
        <w:noProof/>
        <w:lang w:val="pt-BR" w:eastAsia="pt-BR"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posOffset>2733675</wp:posOffset>
          </wp:positionH>
          <wp:positionV relativeFrom="paragraph">
            <wp:posOffset>-299085</wp:posOffset>
          </wp:positionV>
          <wp:extent cx="652145" cy="615950"/>
          <wp:effectExtent l="19050" t="19050" r="14605" b="1270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15950"/>
                  </a:xfrm>
                  <a:prstGeom prst="rect">
                    <a:avLst/>
                  </a:prstGeom>
                  <a:solidFill>
                    <a:srgbClr val="FFFFFF"/>
                  </a:solidFill>
                  <a:ln w="0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6E66" w:rsidRDefault="009A6E66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9A6E66" w:rsidRDefault="009A6E66">
    <w:pPr>
      <w:pStyle w:val="Corpodetexto"/>
      <w:spacing w:after="0" w:line="100" w:lineRule="atLeast"/>
      <w:jc w:val="center"/>
      <w:rPr>
        <w:rFonts w:ascii="Arial" w:hAnsi="Arial" w:cs="Arial"/>
      </w:rPr>
    </w:pPr>
    <w:r>
      <w:rPr>
        <w:rFonts w:ascii="Arial" w:hAnsi="Arial" w:cs="Arial"/>
      </w:rPr>
      <w:t>Ministério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da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Educação</w:t>
    </w:r>
  </w:p>
  <w:p w:rsidR="005F5CDF" w:rsidRDefault="009A6E66">
    <w:pPr>
      <w:pStyle w:val="Corpodetexto"/>
      <w:spacing w:after="0" w:line="100" w:lineRule="atLeast"/>
      <w:jc w:val="center"/>
      <w:rPr>
        <w:rFonts w:ascii="Arial" w:hAnsi="Arial" w:cs="Arial"/>
      </w:rPr>
    </w:pPr>
    <w:r>
      <w:rPr>
        <w:rFonts w:ascii="Arial" w:hAnsi="Arial" w:cs="Arial"/>
      </w:rPr>
      <w:t>Secretaria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de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Educação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Profissional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e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Tecnológica</w:t>
    </w:r>
  </w:p>
  <w:p w:rsidR="009A6E66" w:rsidRDefault="005F5CDF">
    <w:pPr>
      <w:pStyle w:val="Corpodetexto"/>
      <w:pBdr>
        <w:bottom w:val="single" w:sz="8" w:space="2" w:color="000000"/>
      </w:pBdr>
      <w:spacing w:after="0" w:line="100" w:lineRule="atLeast"/>
      <w:ind w:right="-178" w:hanging="284"/>
      <w:jc w:val="center"/>
      <w:rPr>
        <w:rFonts w:ascii="Arial" w:hAnsi="Arial" w:cs="Arial"/>
      </w:rPr>
    </w:pPr>
    <w:r>
      <w:rPr>
        <w:rFonts w:ascii="Arial" w:hAnsi="Arial" w:cs="Arial"/>
      </w:rPr>
      <w:t>I</w:t>
    </w:r>
    <w:r w:rsidR="009A6E66">
      <w:rPr>
        <w:rFonts w:ascii="Arial" w:hAnsi="Arial" w:cs="Arial"/>
      </w:rPr>
      <w:t>nstituto</w:t>
    </w:r>
    <w:r w:rsidR="009A6E66">
      <w:rPr>
        <w:rFonts w:ascii="Arial" w:eastAsia="Arial" w:hAnsi="Arial" w:cs="Arial"/>
      </w:rPr>
      <w:t xml:space="preserve"> </w:t>
    </w:r>
    <w:r w:rsidR="009A6E66">
      <w:rPr>
        <w:rFonts w:ascii="Arial" w:hAnsi="Arial" w:cs="Arial"/>
      </w:rPr>
      <w:t>Federal</w:t>
    </w:r>
    <w:r w:rsidR="009A6E66">
      <w:rPr>
        <w:rFonts w:ascii="Arial" w:eastAsia="Arial" w:hAnsi="Arial" w:cs="Arial"/>
      </w:rPr>
      <w:t xml:space="preserve"> </w:t>
    </w:r>
    <w:r w:rsidR="009A6E66">
      <w:rPr>
        <w:rFonts w:ascii="Arial" w:hAnsi="Arial" w:cs="Arial"/>
      </w:rPr>
      <w:t>Catarinense</w:t>
    </w:r>
    <w:r w:rsidR="009A6E66">
      <w:rPr>
        <w:rFonts w:ascii="Arial" w:eastAsia="Arial" w:hAnsi="Arial" w:cs="Arial"/>
      </w:rPr>
      <w:t xml:space="preserve"> – </w:t>
    </w:r>
    <w:r w:rsidR="009A6E66">
      <w:rPr>
        <w:rFonts w:ascii="Arial" w:hAnsi="Arial" w:cs="Arial"/>
      </w:rPr>
      <w:t>Campus</w:t>
    </w:r>
    <w:r w:rsidR="009A6E66">
      <w:rPr>
        <w:rFonts w:ascii="Arial" w:eastAsia="Arial" w:hAnsi="Arial" w:cs="Arial"/>
      </w:rPr>
      <w:t xml:space="preserve"> </w:t>
    </w:r>
    <w:r w:rsidR="009A6E66">
      <w:rPr>
        <w:rFonts w:ascii="Arial" w:hAnsi="Arial" w:cs="Arial"/>
      </w:rPr>
      <w:t>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15FCA"/>
    <w:rsid w:val="003F3949"/>
    <w:rsid w:val="005C132E"/>
    <w:rsid w:val="005F5CDF"/>
    <w:rsid w:val="00715FCA"/>
    <w:rsid w:val="00783708"/>
    <w:rsid w:val="0085108F"/>
    <w:rsid w:val="00996CB7"/>
    <w:rsid w:val="009A6E66"/>
    <w:rsid w:val="00AA5151"/>
    <w:rsid w:val="00CD6CF6"/>
    <w:rsid w:val="00E6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ind w:left="284"/>
      <w:outlineLvl w:val="2"/>
    </w:pPr>
    <w:rPr>
      <w:rFonts w:ascii="Arial" w:hAnsi="Arial" w:cs="Arial"/>
      <w:b/>
      <w:bCs/>
      <w:color w:val="000000"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Humanst521 BT" w:hAnsi="Humanst521 BT" w:cs="Tahoma"/>
      <w:bCs/>
      <w:sz w:val="72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Pr>
      <w:rFonts w:ascii="Wingdings" w:hAnsi="Wingdings" w:cs="StarSymbol"/>
      <w:sz w:val="18"/>
      <w:szCs w:val="18"/>
    </w:rPr>
  </w:style>
  <w:style w:type="character" w:customStyle="1" w:styleId="WW8Num7z0">
    <w:name w:val="WW8Num7z0"/>
    <w:rPr>
      <w:rFonts w:ascii="Symbol" w:hAnsi="Symbol" w:cs="Symbol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2z0">
    <w:name w:val="WW8Num12z0"/>
    <w:rPr>
      <w:b w:val="0"/>
    </w:rPr>
  </w:style>
  <w:style w:type="character" w:customStyle="1" w:styleId="Fontepargpadro5">
    <w:name w:val="Fonte parág. padrão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4">
    <w:name w:val="Fonte parág. padrão4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Symbol" w:eastAsia="Times New Roman" w:hAnsi="Symbo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</w:rPr>
  </w:style>
  <w:style w:type="character" w:customStyle="1" w:styleId="txt-preto">
    <w:name w:val="txt-preto"/>
    <w:basedOn w:val="Fontepargpadro1"/>
  </w:style>
  <w:style w:type="character" w:styleId="HiperlinkVisitado">
    <w:name w:val="FollowedHyperlink"/>
    <w:rPr>
      <w:color w:val="800080"/>
      <w:u w:val="single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RecuodecorpodetextoChar">
    <w:name w:val="Recuo de corpo de texto Char"/>
    <w:rPr>
      <w:sz w:val="24"/>
      <w:szCs w:val="24"/>
    </w:rPr>
  </w:style>
  <w:style w:type="character" w:customStyle="1" w:styleId="txt-preto1">
    <w:name w:val="txt-preto1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</w:rPr>
  </w:style>
  <w:style w:type="character" w:styleId="Nmerodepgina">
    <w:name w:val="page number"/>
    <w:basedOn w:val="Fontepargpadro5"/>
  </w:style>
  <w:style w:type="character" w:styleId="nfase">
    <w:name w:val="Emphasis"/>
    <w:qFormat/>
    <w:rPr>
      <w:i/>
      <w:iCs/>
    </w:rPr>
  </w:style>
  <w:style w:type="character" w:customStyle="1" w:styleId="pretonegrito">
    <w:name w:val="pretonegrito"/>
    <w:basedOn w:val="Fontepargpadro5"/>
  </w:style>
  <w:style w:type="character" w:customStyle="1" w:styleId="spelle">
    <w:name w:val="spelle"/>
    <w:basedOn w:val="Fontepargpadro5"/>
  </w:style>
  <w:style w:type="character" w:customStyle="1" w:styleId="CabealhoChar">
    <w:name w:val="Cabeçalho Char"/>
    <w:rPr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  <w:rPr>
      <w:b/>
      <w:bCs/>
    </w:rPr>
  </w:style>
  <w:style w:type="paragraph" w:customStyle="1" w:styleId="Ttulo10">
    <w:name w:val="Título1"/>
    <w:basedOn w:val="Normal"/>
    <w:next w:val="Subttulo"/>
    <w:pPr>
      <w:jc w:val="center"/>
    </w:pPr>
    <w:rPr>
      <w:b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/>
    </w:rPr>
  </w:style>
  <w:style w:type="paragraph" w:styleId="Subttulo">
    <w:name w:val="Subtitle"/>
    <w:basedOn w:val="Normal"/>
    <w:next w:val="Corpodetexto"/>
    <w:qFormat/>
    <w:pPr>
      <w:spacing w:after="60"/>
      <w:jc w:val="center"/>
    </w:pPr>
    <w:rPr>
      <w:rFonts w:ascii="Arial" w:hAnsi="Arial" w:cs="Arial"/>
    </w:rPr>
  </w:style>
  <w:style w:type="paragraph" w:customStyle="1" w:styleId="Corpodetexto21">
    <w:name w:val="Corpo de texto 21"/>
    <w:basedOn w:val="Normal"/>
    <w:pPr>
      <w:jc w:val="both"/>
    </w:pPr>
    <w:rPr>
      <w:b/>
      <w:sz w:val="19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Estilo3">
    <w:name w:val="Estilo3"/>
    <w:basedOn w:val="Normal"/>
    <w:pPr>
      <w:suppressAutoHyphens w:val="0"/>
      <w:spacing w:before="60" w:after="60" w:line="360" w:lineRule="auto"/>
    </w:pPr>
    <w:rPr>
      <w:rFonts w:ascii="Zurich BT" w:hAnsi="Zurich BT" w:cs="Zurich BT"/>
      <w:sz w:val="18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spacing w:after="120"/>
      <w:ind w:left="283"/>
    </w:pPr>
    <w:rPr>
      <w:lang/>
    </w:rPr>
  </w:style>
  <w:style w:type="paragraph" w:customStyle="1" w:styleId="Textoembloco1">
    <w:name w:val="Texto em bloco1"/>
    <w:basedOn w:val="Normal"/>
    <w:pPr>
      <w:suppressAutoHyphens w:val="0"/>
      <w:ind w:left="-426" w:right="-518"/>
      <w:jc w:val="center"/>
    </w:pPr>
    <w:rPr>
      <w:b/>
      <w:szCs w:val="20"/>
    </w:rPr>
  </w:style>
  <w:style w:type="paragraph" w:customStyle="1" w:styleId="Corpodetexto22">
    <w:name w:val="Corpo de texto 22"/>
    <w:basedOn w:val="Normal"/>
    <w:pPr>
      <w:suppressAutoHyphens w:val="0"/>
      <w:overflowPunct w:val="0"/>
      <w:autoSpaceDE w:val="0"/>
      <w:spacing w:after="120" w:line="480" w:lineRule="auto"/>
      <w:textAlignment w:val="baseline"/>
    </w:pPr>
    <w:rPr>
      <w:rFonts w:ascii="Arial" w:hAnsi="Arial" w:cs="Arial"/>
      <w:szCs w:val="20"/>
    </w:rPr>
  </w:style>
  <w:style w:type="paragraph" w:customStyle="1" w:styleId="Corpodetexto31">
    <w:name w:val="Corpo de texto 31"/>
    <w:basedOn w:val="Normal"/>
    <w:pPr>
      <w:suppressAutoHyphens w:val="0"/>
      <w:overflowPunct w:val="0"/>
      <w:autoSpaceDE w:val="0"/>
      <w:spacing w:after="120"/>
      <w:textAlignment w:val="baseline"/>
    </w:pPr>
    <w:rPr>
      <w:rFonts w:ascii="Arial" w:hAnsi="Arial" w:cs="Arial"/>
      <w:sz w:val="16"/>
      <w:szCs w:val="16"/>
    </w:rPr>
  </w:style>
  <w:style w:type="paragraph" w:styleId="PargrafodaLista">
    <w:name w:val="List Paragraph"/>
    <w:basedOn w:val="Normal"/>
    <w:qFormat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/>
    </w:rPr>
  </w:style>
  <w:style w:type="paragraph" w:customStyle="1" w:styleId="Textodecomentrio1">
    <w:name w:val="Texto de comentário1"/>
    <w:basedOn w:val="Normal"/>
    <w:rPr>
      <w:sz w:val="20"/>
      <w:szCs w:val="20"/>
      <w:lang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UNIDADE CONTINENTE</vt:lpstr>
    </vt:vector>
  </TitlesOfParts>
  <Company>IFC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CONTINENTE</dc:title>
  <dc:creator>dalete</dc:creator>
  <cp:lastModifiedBy>jessica</cp:lastModifiedBy>
  <cp:revision>2</cp:revision>
  <cp:lastPrinted>2014-08-28T18:30:00Z</cp:lastPrinted>
  <dcterms:created xsi:type="dcterms:W3CDTF">2015-02-20T10:58:00Z</dcterms:created>
  <dcterms:modified xsi:type="dcterms:W3CDTF">2015-02-20T10:58:00Z</dcterms:modified>
</cp:coreProperties>
</file>