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color w:val="000000"/>
          <w:spacing w:val="-1"/>
          <w:sz w:val="24"/>
          <w:szCs w:val="24"/>
          <w:lang w:val="pt-PT"/>
        </w:rPr>
      </w:pPr>
      <w:bookmarkStart w:id="0" w:name="__DdeLink__111_2112032745"/>
      <w:bookmarkEnd w:id="0"/>
      <w:r>
        <w:rPr>
          <w:rFonts w:cs="Arial" w:ascii="Arial" w:hAnsi="Arial"/>
          <w:b/>
          <w:color w:val="000000"/>
          <w:spacing w:val="-1"/>
          <w:sz w:val="24"/>
          <w:szCs w:val="24"/>
          <w:lang w:val="pt-PT"/>
        </w:rPr>
        <w:t xml:space="preserve">PASSO A PASSO PARA REALIZAÇÃO DO ESTÁGIO CURRICULAR OBRIGATÓRIO 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pacing w:val="-1"/>
          <w:sz w:val="24"/>
          <w:szCs w:val="24"/>
          <w:lang w:val="pt-PT"/>
        </w:rPr>
      </w:pPr>
      <w:r>
        <w:rPr>
          <w:rFonts w:cs="Arial" w:ascii="Arial" w:hAnsi="Arial"/>
          <w:b/>
          <w:color w:val="000000"/>
          <w:spacing w:val="-1"/>
          <w:sz w:val="24"/>
          <w:szCs w:val="24"/>
          <w:lang w:val="pt-PT"/>
        </w:rPr>
        <w:t>CURSOS   TTI, TDC, TST e CA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pacing w:val="-1"/>
          <w:sz w:val="24"/>
          <w:szCs w:val="24"/>
          <w:lang w:val="pt-PT"/>
        </w:rPr>
      </w:pPr>
      <w:r>
        <w:rPr>
          <w:rFonts w:cs="Arial" w:ascii="Arial" w:hAnsi="Arial"/>
          <w:b/>
          <w:color w:val="000000"/>
          <w:spacing w:val="-1"/>
          <w:sz w:val="24"/>
          <w:szCs w:val="24"/>
          <w:lang w:val="pt-PT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>
        <w:rPr>
          <w:rFonts w:cs="Arial" w:ascii="Arial" w:hAnsi="Arial"/>
          <w:color w:val="000000"/>
          <w:spacing w:val="-1"/>
          <w:sz w:val="24"/>
          <w:szCs w:val="24"/>
          <w:lang w:val="pt-PT"/>
        </w:rPr>
        <w:t xml:space="preserve">1° - </w:t>
      </w:r>
      <w:r>
        <w:rPr>
          <w:rFonts w:cs="Arial" w:ascii="Arial" w:hAnsi="Arial"/>
          <w:color w:val="000000"/>
          <w:spacing w:val="2"/>
          <w:sz w:val="24"/>
          <w:szCs w:val="24"/>
          <w:lang w:val="pt-PT"/>
        </w:rPr>
        <w:t xml:space="preserve">O aluno entra em contato com algumas empresas para ver a disponibilidade de vagas de </w:t>
      </w:r>
      <w:r>
        <w:rPr>
          <w:rFonts w:cs="Arial" w:ascii="Arial" w:hAnsi="Arial"/>
          <w:color w:val="000000"/>
          <w:spacing w:val="5"/>
          <w:sz w:val="24"/>
          <w:szCs w:val="24"/>
          <w:lang w:val="pt-PT"/>
        </w:rPr>
        <w:t xml:space="preserve">estágio na área do curso dele. Caso o aluno consiga uma vaga verifica se a empresa que </w:t>
      </w:r>
      <w:r>
        <w:rPr>
          <w:rFonts w:cs="Arial" w:ascii="Arial" w:hAnsi="Arial"/>
          <w:color w:val="000000"/>
          <w:spacing w:val="-1"/>
          <w:sz w:val="24"/>
          <w:szCs w:val="24"/>
          <w:lang w:val="pt-PT"/>
        </w:rPr>
        <w:t xml:space="preserve">concedeu a vaga de estágio é conveniada com o IFC, caso seja, dá-se seguimento na emissão da </w:t>
      </w:r>
      <w:r>
        <w:rPr>
          <w:rFonts w:cs="Arial" w:ascii="Arial" w:hAnsi="Arial"/>
          <w:color w:val="000000"/>
          <w:spacing w:val="4"/>
          <w:sz w:val="24"/>
          <w:szCs w:val="24"/>
          <w:lang w:val="pt-PT"/>
        </w:rPr>
        <w:t>documentação. Caso a empresa não seja conveniada, pede-se que o aluno entregue na empresa a</w:t>
      </w:r>
      <w:r>
        <w:rPr>
          <w:rFonts w:cs="Arial" w:ascii="Arial" w:hAnsi="Arial"/>
          <w:color w:val="000000"/>
          <w:spacing w:val="1"/>
          <w:sz w:val="24"/>
          <w:szCs w:val="24"/>
          <w:lang w:val="pt-PT"/>
        </w:rPr>
        <w:t xml:space="preserve"> ficha de cadastro, assim que a empresa preencher a ficha o aluno retorna esta ficha ao setor de estágios para dar andamento ao convênio</w:t>
      </w:r>
      <w:r>
        <w:rPr>
          <w:rFonts w:cs="Arial" w:ascii="Arial" w:hAnsi="Arial"/>
          <w:color w:val="000000"/>
          <w:sz w:val="24"/>
          <w:szCs w:val="24"/>
          <w:lang w:val="pt-PT"/>
        </w:rPr>
        <w:t>.</w:t>
      </w:r>
    </w:p>
    <w:p>
      <w:pPr>
        <w:pStyle w:val="Normal"/>
        <w:jc w:val="both"/>
        <w:rPr>
          <w:rFonts w:ascii="Arial" w:hAnsi="Arial" w:cs="Arial"/>
          <w:color w:val="000000"/>
          <w:spacing w:val="2"/>
          <w:sz w:val="24"/>
          <w:szCs w:val="24"/>
          <w:lang w:val="pt-PT"/>
        </w:rPr>
      </w:pPr>
      <w:r>
        <w:rPr>
          <w:rFonts w:cs="Arial" w:ascii="Arial" w:hAnsi="Arial"/>
          <w:color w:val="000000"/>
          <w:spacing w:val="2"/>
          <w:sz w:val="24"/>
          <w:szCs w:val="24"/>
          <w:lang w:val="pt-PT"/>
        </w:rPr>
      </w:r>
    </w:p>
    <w:p>
      <w:pPr>
        <w:pStyle w:val="Normal"/>
        <w:ind w:right="144" w:hanging="0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>
        <w:rPr>
          <w:rFonts w:cs="Arial" w:ascii="Arial" w:hAnsi="Arial"/>
          <w:color w:val="000000"/>
          <w:spacing w:val="-6"/>
          <w:sz w:val="24"/>
          <w:szCs w:val="24"/>
          <w:lang w:val="pt-PT"/>
        </w:rPr>
        <w:t xml:space="preserve">2° - Após o convênio ter sido firmado, </w:t>
      </w:r>
      <w:r>
        <w:rPr>
          <w:rFonts w:cs="Arial" w:ascii="Arial" w:hAnsi="Arial"/>
          <w:color w:val="000000"/>
          <w:sz w:val="24"/>
          <w:szCs w:val="24"/>
          <w:lang w:val="pt-PT"/>
        </w:rPr>
        <w:t xml:space="preserve">o aluno confirma a sua vaga de estágio com a empresa e combina os detalhes do estágio (dias, horário, setor, </w:t>
      </w:r>
      <w:r>
        <w:rPr>
          <w:rFonts w:cs="Arial" w:ascii="Arial" w:hAnsi="Arial"/>
          <w:color w:val="000000"/>
          <w:spacing w:val="1"/>
          <w:sz w:val="24"/>
          <w:szCs w:val="24"/>
          <w:lang w:val="pt-PT"/>
        </w:rPr>
        <w:t xml:space="preserve">supervisor). </w:t>
      </w:r>
      <w:r>
        <w:rPr>
          <w:rFonts w:cs="Arial" w:ascii="Arial" w:hAnsi="Arial"/>
          <w:color w:val="000000"/>
          <w:spacing w:val="2"/>
          <w:sz w:val="24"/>
          <w:szCs w:val="24"/>
          <w:lang w:val="pt-PT"/>
        </w:rPr>
        <w:t xml:space="preserve">Neste tempo, o aluno conversa com os </w:t>
      </w:r>
      <w:r>
        <w:rPr>
          <w:rFonts w:cs="Arial" w:ascii="Arial" w:hAnsi="Arial"/>
          <w:color w:val="000000"/>
          <w:sz w:val="24"/>
          <w:szCs w:val="24"/>
          <w:lang w:val="pt-PT"/>
        </w:rPr>
        <w:t>professores do seu curso e decide quem será seu professor orientador.</w:t>
      </w:r>
    </w:p>
    <w:p>
      <w:pPr>
        <w:pStyle w:val="Normal"/>
        <w:ind w:right="144" w:hanging="0"/>
        <w:jc w:val="both"/>
        <w:rPr>
          <w:rFonts w:ascii="Arial" w:hAnsi="Arial" w:cs="Arial"/>
          <w:color w:val="000000"/>
          <w:spacing w:val="-6"/>
          <w:sz w:val="24"/>
          <w:szCs w:val="24"/>
          <w:lang w:val="pt-PT"/>
        </w:rPr>
      </w:pPr>
      <w:r>
        <w:rPr>
          <w:rFonts w:cs="Arial" w:ascii="Arial" w:hAnsi="Arial"/>
          <w:color w:val="000000"/>
          <w:spacing w:val="-6"/>
          <w:sz w:val="24"/>
          <w:szCs w:val="24"/>
          <w:lang w:val="pt-PT"/>
        </w:rPr>
      </w:r>
    </w:p>
    <w:p>
      <w:pPr>
        <w:pStyle w:val="Normal"/>
        <w:jc w:val="both"/>
        <w:rPr>
          <w:rFonts w:ascii="Arial" w:hAnsi="Arial" w:cs="Arial"/>
          <w:color w:val="000000"/>
          <w:spacing w:val="-2"/>
          <w:sz w:val="24"/>
          <w:szCs w:val="24"/>
          <w:lang w:val="pt-PT"/>
        </w:rPr>
      </w:pPr>
      <w:r>
        <w:rPr>
          <w:rFonts w:cs="Arial" w:ascii="Arial" w:hAnsi="Arial"/>
          <w:color w:val="000000"/>
          <w:spacing w:val="-2"/>
          <w:sz w:val="24"/>
          <w:szCs w:val="24"/>
          <w:lang w:val="pt-PT"/>
        </w:rPr>
        <w:t>3° - Sabendo dos detalhes do estágio, o aluno elabora e imprime 3 vias do Termo de Compromisso de Estágio Obrigatório correspondente ao seu Curso. O aluno providencia as assinaturas exigidas no Termo de Compromisso de Estágio e entrega as 3 vias na Coordenação de Estágio. Após a verificação dos dados do termo, a Coordenadora Profª. Caroline Paula Verona e Freitas assina as vias, onde uma via fica na Coordenação, uma via fica com o aluno e uma via o aluno entrega na empresa onde fará o estágio. Sendo que a entrega do Termo de compromisso de estágio na Coordenação de Estágio deverá ocorrer antes do ínicio do estágio</w:t>
      </w:r>
      <w:r>
        <w:rPr>
          <w:rFonts w:cs="Arial" w:ascii="Arial" w:hAnsi="Arial"/>
          <w:color w:val="000000"/>
          <w:sz w:val="24"/>
          <w:szCs w:val="24"/>
          <w:lang w:val="pt-PT"/>
        </w:rPr>
        <w:t>. Fica invalido o período de estágio quando o aluno não entrega o Termo conforme descrito acima.</w:t>
      </w:r>
    </w:p>
    <w:p>
      <w:pPr>
        <w:pStyle w:val="LOnormal"/>
        <w:tabs>
          <w:tab w:val="left" w:pos="426" w:leader="none"/>
        </w:tabs>
        <w:spacing w:lineRule="auto" w:line="240" w:before="0" w:after="0"/>
        <w:contextualSpacing/>
        <w:jc w:val="both"/>
        <w:rPr>
          <w:rFonts w:ascii="Arial" w:hAnsi="Arial" w:cs="Arial"/>
          <w:spacing w:val="-1"/>
          <w:sz w:val="24"/>
          <w:szCs w:val="24"/>
          <w:lang w:val="pt-PT"/>
        </w:rPr>
      </w:pPr>
      <w:r>
        <w:rPr>
          <w:rFonts w:cs="Arial" w:ascii="Arial" w:hAnsi="Arial"/>
          <w:spacing w:val="-1"/>
          <w:sz w:val="24"/>
          <w:szCs w:val="24"/>
          <w:lang w:val="pt-PT"/>
        </w:rPr>
      </w:r>
    </w:p>
    <w:p>
      <w:pPr>
        <w:pStyle w:val="LOnormal"/>
        <w:tabs>
          <w:tab w:val="left" w:pos="426" w:leader="none"/>
        </w:tabs>
        <w:spacing w:lineRule="auto" w:line="240" w:before="0" w:after="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pacing w:val="-1"/>
          <w:sz w:val="24"/>
          <w:szCs w:val="24"/>
          <w:lang w:val="pt-PT"/>
        </w:rPr>
        <w:t xml:space="preserve">4° - Ao final do estágio, o aluno elaborará o relatório de estágio obrigatoriamente conforme o modelo de relatório que esta no site: </w:t>
      </w:r>
      <w:r>
        <w:rPr>
          <w:rFonts w:cs="Arial" w:ascii="Arial" w:hAnsi="Arial"/>
          <w:b/>
          <w:color w:val="0070C0"/>
          <w:spacing w:val="-1"/>
          <w:sz w:val="24"/>
          <w:szCs w:val="24"/>
          <w:lang w:val="pt-PT"/>
        </w:rPr>
        <w:t>http://www.camboriu.ifc.edu.br/extensaoestagio/estagio/documentos/</w:t>
      </w:r>
      <w:r>
        <w:rPr>
          <w:rFonts w:cs="Arial" w:ascii="Arial" w:hAnsi="Arial"/>
          <w:color w:val="00000A"/>
          <w:spacing w:val="-1"/>
          <w:sz w:val="24"/>
          <w:szCs w:val="24"/>
          <w:lang w:val="pt-PT"/>
        </w:rPr>
        <w:t>,</w:t>
      </w:r>
      <w:r>
        <w:rPr>
          <w:rFonts w:cs="Arial" w:ascii="Arial" w:hAnsi="Arial"/>
          <w:spacing w:val="-1"/>
          <w:sz w:val="24"/>
          <w:szCs w:val="24"/>
          <w:lang w:val="pt-PT"/>
        </w:rPr>
        <w:t xml:space="preserve"> a </w:t>
      </w:r>
      <w:r>
        <w:rPr>
          <w:rFonts w:cs="Arial" w:ascii="Arial" w:hAnsi="Arial"/>
          <w:sz w:val="24"/>
          <w:szCs w:val="24"/>
        </w:rPr>
        <w:t xml:space="preserve"> 1º versão deverá ser entregue para o professor orientador conforme prazo estipulado na Normativa de Estágio do Curso, o qual fará a correção e devolução ao aluno. O aluno entregará o relatório pronto  (corrigido, avaliado e assinado por todos os envolvidos)e a ficha de avaliação (modelo no site citado acima) para serem protocolados na coordenação de estágios.</w:t>
      </w:r>
    </w:p>
    <w:p>
      <w:pPr>
        <w:pStyle w:val="LOnormal"/>
        <w:tabs>
          <w:tab w:val="left" w:pos="426" w:leader="none"/>
        </w:tabs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OBS</w:t>
      </w:r>
      <w:r>
        <w:rPr>
          <w:rFonts w:cs="Arial" w:ascii="Arial" w:hAnsi="Arial"/>
          <w:b/>
          <w:sz w:val="24"/>
          <w:szCs w:val="24"/>
          <w:vertAlign w:val="subscript"/>
        </w:rPr>
        <w:t>1</w:t>
      </w:r>
      <w:r>
        <w:rPr>
          <w:rFonts w:cs="Arial" w:ascii="Arial" w:hAnsi="Arial"/>
          <w:b/>
          <w:sz w:val="24"/>
          <w:szCs w:val="24"/>
        </w:rPr>
        <w:t>:</w:t>
      </w:r>
      <w:r>
        <w:rPr>
          <w:rFonts w:cs="Arial" w:ascii="Arial" w:hAnsi="Arial"/>
          <w:sz w:val="24"/>
          <w:szCs w:val="24"/>
        </w:rPr>
        <w:t xml:space="preserve"> O aluno deverá ficar atento para o correto preenchimento da carga horária do estágio realizado, obrigatoriamente o número de horas deverá ser igual nos três campos de preenchimento da carga horária: na ficha de avaliação (Horas Cumpridas) e no relatório de estágio (Carga horária e Síntese de carga horária). </w:t>
      </w:r>
    </w:p>
    <w:p>
      <w:pPr>
        <w:pStyle w:val="LOnormal"/>
        <w:tabs>
          <w:tab w:val="left" w:pos="426" w:leader="none"/>
        </w:tabs>
        <w:spacing w:lineRule="auto" w:line="240" w:before="0" w:after="0"/>
        <w:contextualSpacing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OBS</w:t>
      </w:r>
      <w:r>
        <w:rPr>
          <w:rFonts w:cs="Arial" w:ascii="Arial" w:hAnsi="Arial"/>
          <w:b/>
          <w:color w:val="00000A"/>
          <w:sz w:val="24"/>
          <w:szCs w:val="24"/>
          <w:vertAlign w:val="subscript"/>
        </w:rPr>
        <w:t>2</w:t>
      </w:r>
      <w:r>
        <w:rPr>
          <w:rFonts w:cs="Arial" w:ascii="Arial" w:hAnsi="Arial"/>
          <w:b/>
          <w:color w:val="00000A"/>
          <w:sz w:val="24"/>
          <w:szCs w:val="24"/>
        </w:rPr>
        <w:t>:</w:t>
      </w:r>
      <w:r>
        <w:rPr>
          <w:rFonts w:cs="Arial" w:ascii="Arial" w:hAnsi="Arial"/>
          <w:color w:val="00000A"/>
          <w:sz w:val="24"/>
          <w:szCs w:val="24"/>
        </w:rPr>
        <w:t xml:space="preserve"> </w:t>
      </w:r>
      <w:r>
        <w:rPr>
          <w:rStyle w:val="Strong"/>
          <w:rFonts w:cs="Arial" w:ascii="Arial" w:hAnsi="Arial"/>
          <w:b w:val="false"/>
          <w:color w:val="00000A"/>
          <w:sz w:val="24"/>
          <w:szCs w:val="24"/>
          <w:shd w:fill="FFFFFF" w:val="clear"/>
        </w:rPr>
        <w:t>Na ficha de avaliação o</w:t>
      </w:r>
      <w:r>
        <w:rPr>
          <w:rFonts w:cs="Arial" w:ascii="Arial" w:hAnsi="Arial"/>
          <w:color w:val="00000A"/>
          <w:sz w:val="24"/>
          <w:szCs w:val="24"/>
          <w:shd w:fill="FFFFFF" w:val="clear"/>
        </w:rPr>
        <w:t xml:space="preserve"> primeiro quadro onde consta a identificação do Aluno e os dados do estágio deverão ser digitados</w:t>
      </w:r>
      <w:r>
        <w:rPr>
          <w:rFonts w:cs="Arial" w:ascii="Arial" w:hAnsi="Arial"/>
          <w:color w:val="00000A"/>
          <w:shd w:fill="FFFFFF" w:val="clear"/>
        </w:rPr>
        <w:t>.</w:t>
      </w:r>
    </w:p>
    <w:p>
      <w:pPr>
        <w:pStyle w:val="LOnormal"/>
        <w:tabs>
          <w:tab w:val="left" w:pos="426" w:leader="none"/>
        </w:tabs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Onormal"/>
        <w:tabs>
          <w:tab w:val="left" w:pos="426" w:leader="none"/>
        </w:tabs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5º - </w:t>
      </w:r>
      <w:r>
        <w:rPr>
          <w:rFonts w:cs="Arial" w:ascii="Arial" w:hAnsi="Arial"/>
          <w:b/>
          <w:sz w:val="24"/>
          <w:szCs w:val="24"/>
        </w:rPr>
        <w:t>o prazo para entrega do relatório pronto e a ficha de avaliação na Coordenação de Estágio será de até (6) seis meses após a data do fim do estágio que consta no Termo de Compromisso.</w:t>
      </w:r>
    </w:p>
    <w:p>
      <w:pPr>
        <w:pStyle w:val="LOnormal"/>
        <w:tabs>
          <w:tab w:val="left" w:pos="426" w:leader="none"/>
        </w:tabs>
        <w:spacing w:lineRule="auto" w:line="240" w:before="0" w:after="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Onormal"/>
        <w:tabs>
          <w:tab w:val="left" w:pos="426" w:leader="none"/>
        </w:tabs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highlight w:val="cyan"/>
        </w:rPr>
        <w:t>6º - Em caso de formatura, se o aluno pretende participar da colação de grau, todo o processo precisa estar concluído até 30 dias anteriores à data marcada oficialmente para colação de grau.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LOnormal"/>
        <w:tabs>
          <w:tab w:val="left" w:pos="426" w:leader="none"/>
        </w:tabs>
        <w:spacing w:lineRule="auto" w:line="240" w:before="0" w:after="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pacing w:val="1"/>
          <w:sz w:val="24"/>
          <w:szCs w:val="24"/>
          <w:lang w:val="pt-PT"/>
        </w:rPr>
      </w:pPr>
      <w:r>
        <w:rPr>
          <w:rFonts w:cs="Arial" w:ascii="Arial" w:hAnsi="Arial"/>
          <w:color w:val="000000"/>
          <w:spacing w:val="1"/>
          <w:sz w:val="24"/>
          <w:szCs w:val="24"/>
          <w:lang w:val="pt-BR"/>
        </w:rPr>
        <w:t>7</w:t>
      </w:r>
      <w:r>
        <w:rPr>
          <w:rFonts w:cs="Arial" w:ascii="Arial" w:hAnsi="Arial"/>
          <w:color w:val="000000"/>
          <w:spacing w:val="1"/>
          <w:sz w:val="24"/>
          <w:szCs w:val="24"/>
          <w:lang w:val="pt-PT"/>
        </w:rPr>
        <w:t xml:space="preserve">° — Após a </w:t>
      </w:r>
      <w:r>
        <w:rPr>
          <w:rFonts w:cs="Arial" w:ascii="Arial" w:hAnsi="Arial"/>
          <w:color w:val="000000"/>
          <w:spacing w:val="-1"/>
          <w:sz w:val="24"/>
          <w:szCs w:val="24"/>
          <w:lang w:val="pt-PT"/>
        </w:rPr>
        <w:t xml:space="preserve">entrega </w:t>
      </w:r>
      <w:r>
        <w:rPr>
          <w:rFonts w:cs="Arial" w:ascii="Arial" w:hAnsi="Arial"/>
          <w:sz w:val="24"/>
          <w:szCs w:val="24"/>
          <w:lang w:val="pt-BR"/>
        </w:rPr>
        <w:t xml:space="preserve">do relatório final de estágio e a ficha de avaliação a Coordenação de Estágios emite a Síntese de estágio, confirmando </w:t>
      </w:r>
      <w:r>
        <w:rPr>
          <w:rFonts w:cs="Arial" w:ascii="Arial" w:hAnsi="Arial"/>
          <w:color w:val="000000"/>
          <w:spacing w:val="1"/>
          <w:sz w:val="24"/>
          <w:szCs w:val="24"/>
          <w:lang w:val="pt-PT"/>
        </w:rPr>
        <w:t xml:space="preserve">que o aluno concluiu as suas horas obrigatórias, e a </w:t>
      </w:r>
      <w:r>
        <w:rPr>
          <w:rFonts w:cs="Arial" w:ascii="Arial" w:hAnsi="Arial"/>
          <w:color w:val="000000"/>
          <w:spacing w:val="-1"/>
          <w:sz w:val="24"/>
          <w:szCs w:val="24"/>
          <w:lang w:val="pt-PT"/>
        </w:rPr>
        <w:t xml:space="preserve">encaminha </w:t>
      </w:r>
      <w:r>
        <w:rPr>
          <w:rFonts w:cs="Arial" w:ascii="Arial" w:hAnsi="Arial"/>
          <w:color w:val="000000"/>
          <w:sz w:val="24"/>
          <w:szCs w:val="24"/>
          <w:lang w:val="pt-PT"/>
        </w:rPr>
        <w:t>para a Secretaria Escolar do Campus.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cs="Arial" w:ascii="Arial" w:hAnsi="Arial"/>
          <w:sz w:val="24"/>
          <w:szCs w:val="24"/>
          <w:lang w:val="pt-PT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cs="Arial" w:ascii="Arial" w:hAnsi="Arial"/>
          <w:b/>
          <w:sz w:val="24"/>
          <w:szCs w:val="24"/>
          <w:highlight w:val="cyan"/>
          <w:lang w:val="pt-PT"/>
        </w:rPr>
        <w:t>OBS:</w:t>
      </w:r>
      <w:r>
        <w:rPr>
          <w:rFonts w:cs="Arial" w:ascii="Arial" w:hAnsi="Arial"/>
          <w:sz w:val="24"/>
          <w:szCs w:val="24"/>
          <w:highlight w:val="cyan"/>
          <w:lang w:val="pt-PT"/>
        </w:rPr>
        <w:t xml:space="preserve"> </w:t>
      </w:r>
      <w:r>
        <w:rPr>
          <w:rFonts w:cs="Arial" w:ascii="Arial" w:hAnsi="Arial"/>
          <w:b/>
          <w:sz w:val="24"/>
          <w:szCs w:val="24"/>
          <w:highlight w:val="cyan"/>
          <w:lang w:val="pt-PT"/>
        </w:rPr>
        <w:t>O item 5º</w:t>
      </w:r>
      <w:r>
        <w:rPr>
          <w:rFonts w:cs="Arial" w:ascii="Arial" w:hAnsi="Arial"/>
          <w:sz w:val="24"/>
          <w:szCs w:val="24"/>
          <w:highlight w:val="cyan"/>
          <w:lang w:val="pt-PT"/>
        </w:rPr>
        <w:t xml:space="preserve"> </w:t>
      </w:r>
      <w:r>
        <w:rPr>
          <w:rFonts w:cs="Arial" w:ascii="Arial" w:hAnsi="Arial"/>
          <w:b/>
          <w:sz w:val="24"/>
          <w:szCs w:val="24"/>
          <w:highlight w:val="cyan"/>
          <w:lang w:val="pt-PT"/>
        </w:rPr>
        <w:t>NÃO</w:t>
      </w:r>
      <w:r>
        <w:rPr>
          <w:rFonts w:cs="Arial" w:ascii="Arial" w:hAnsi="Arial"/>
          <w:sz w:val="24"/>
          <w:szCs w:val="24"/>
          <w:highlight w:val="cyan"/>
          <w:lang w:val="pt-PT"/>
        </w:rPr>
        <w:t xml:space="preserve"> se aplica aos alunos do Curso Técnico em Agropecuária. Pois o Colegiado do Curso Técnico em Agropecuária tem Normativa própria para a matéria.</w:t>
      </w:r>
    </w:p>
    <w:p>
      <w:pPr>
        <w:pStyle w:val="Normal"/>
        <w:jc w:val="both"/>
        <w:rPr>
          <w:rFonts w:ascii="Arial" w:hAnsi="Arial" w:eastAsia="Times New Roman" w:cs="Arial"/>
          <w:lang w:val="pt-BR" w:eastAsia="pt-BR"/>
        </w:rPr>
      </w:pPr>
      <w:r>
        <w:rPr>
          <w:rFonts w:eastAsia="Times New Roman" w:cs="Arial" w:ascii="Arial" w:hAnsi="Arial"/>
          <w:lang w:val="pt-BR" w:eastAsia="pt-BR"/>
        </w:rPr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lang w:val="pt-BR" w:eastAsia="pt-BR"/>
        </w:rPr>
        <w:t>O Aluno encontrará os modelos de documentos a serem elaborados no site:</w:t>
      </w:r>
      <w:r>
        <w:rPr>
          <w:rFonts w:eastAsia="Times New Roman" w:cs="Arial" w:ascii="Arial" w:hAnsi="Arial"/>
          <w:color w:val="500050"/>
          <w:lang w:val="pt-BR" w:eastAsia="pt-BR"/>
        </w:rPr>
        <w:t xml:space="preserve"> </w:t>
      </w:r>
      <w:hyperlink r:id="rId2">
        <w:r>
          <w:rPr>
            <w:rStyle w:val="LinkdaInternet"/>
            <w:rFonts w:eastAsia="Times New Roman" w:cs="Arial" w:ascii="Arial" w:hAnsi="Arial"/>
            <w:lang w:val="pt-BR" w:eastAsia="pt-BR"/>
          </w:rPr>
          <w:t>http://www.camboriu.ifc.edu.br/extensaoestagio/estagio/documentos/</w:t>
        </w:r>
      </w:hyperlink>
    </w:p>
    <w:p>
      <w:pPr>
        <w:sectPr>
          <w:type w:val="nextPage"/>
          <w:pgSz w:w="11906" w:h="16838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299" w:charSpace="4096"/>
        </w:sectPr>
        <w:pStyle w:val="Normal"/>
        <w:jc w:val="both"/>
        <w:rPr>
          <w:rFonts w:ascii="Arial" w:hAnsi="Arial" w:eastAsia="Times New Roman" w:cs="Arial"/>
          <w:color w:val="500050"/>
          <w:lang w:val="pt-BR" w:eastAsia="pt-BR"/>
        </w:rPr>
      </w:pPr>
      <w:r>
        <w:rPr>
          <w:rFonts w:eastAsia="Times New Roman" w:cs="Arial" w:ascii="Arial" w:hAnsi="Arial"/>
          <w:color w:val="500050"/>
          <w:lang w:val="pt-BR" w:eastAsia="pt-BR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color w:val="000000"/>
          <w:spacing w:val="-1"/>
          <w:sz w:val="24"/>
          <w:szCs w:val="24"/>
          <w:lang w:val="pt-PT"/>
        </w:rPr>
        <w:t xml:space="preserve">PASSO A PASSO PARA REALIZAÇÃO DO ESTÁGIO CURRICULAR OBRIGATÓRIO </w:t>
      </w:r>
    </w:p>
    <w:p>
      <w:pPr>
        <w:pStyle w:val="Normal"/>
        <w:jc w:val="center"/>
        <w:rPr/>
      </w:pPr>
      <w:r>
        <w:rPr>
          <w:rFonts w:cs="Arial" w:ascii="Arial" w:hAnsi="Arial"/>
          <w:b/>
          <w:color w:val="000000"/>
          <w:spacing w:val="-1"/>
          <w:sz w:val="24"/>
          <w:szCs w:val="24"/>
          <w:lang w:val="pt-PT"/>
        </w:rPr>
        <w:t>CURSOS   TTI, TDC, TST, TH e CA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pacing w:val="-1"/>
          <w:sz w:val="24"/>
          <w:szCs w:val="24"/>
          <w:lang w:val="pt-PT"/>
        </w:rPr>
      </w:pPr>
      <w:r>
        <w:rPr>
          <w:rFonts w:cs="Arial" w:ascii="Arial" w:hAnsi="Arial"/>
          <w:b/>
          <w:color w:val="000000"/>
          <w:spacing w:val="-1"/>
          <w:sz w:val="24"/>
          <w:szCs w:val="24"/>
          <w:lang w:val="pt-PT"/>
        </w:rPr>
      </w:r>
    </w:p>
    <w:p>
      <w:pPr>
        <w:pStyle w:val="Normal"/>
        <w:jc w:val="both"/>
        <w:rPr/>
      </w:pPr>
      <w:r>
        <w:rPr>
          <w:rFonts w:cs="Arial" w:ascii="Arial" w:hAnsi="Arial"/>
          <w:color w:val="000000"/>
          <w:spacing w:val="-1"/>
          <w:sz w:val="24"/>
          <w:szCs w:val="24"/>
          <w:lang w:val="pt-PT"/>
        </w:rPr>
        <w:t xml:space="preserve">1° - </w:t>
      </w:r>
      <w:r>
        <w:rPr>
          <w:rFonts w:cs="Arial" w:ascii="Arial" w:hAnsi="Arial"/>
          <w:color w:val="000000"/>
          <w:spacing w:val="2"/>
          <w:sz w:val="24"/>
          <w:szCs w:val="24"/>
          <w:lang w:val="pt-PT"/>
        </w:rPr>
        <w:t xml:space="preserve">O aluno entra em contato com algumas empresas para ver a disponibilidade de vagas de </w:t>
      </w:r>
      <w:r>
        <w:rPr>
          <w:rFonts w:cs="Arial" w:ascii="Arial" w:hAnsi="Arial"/>
          <w:color w:val="000000"/>
          <w:spacing w:val="5"/>
          <w:sz w:val="24"/>
          <w:szCs w:val="24"/>
          <w:lang w:val="pt-PT"/>
        </w:rPr>
        <w:t xml:space="preserve">estágio na área do curso dele. Caso o aluno consiga uma vaga verifica se a empresa que </w:t>
      </w:r>
      <w:r>
        <w:rPr>
          <w:rFonts w:cs="Arial" w:ascii="Arial" w:hAnsi="Arial"/>
          <w:color w:val="000000"/>
          <w:spacing w:val="-1"/>
          <w:sz w:val="24"/>
          <w:szCs w:val="24"/>
          <w:lang w:val="pt-PT"/>
        </w:rPr>
        <w:t xml:space="preserve">concedeu a vaga de estágio é conveniada com o IFC, caso seja, dá-se seguimento na emissão da </w:t>
      </w:r>
      <w:r>
        <w:rPr>
          <w:rFonts w:cs="Arial" w:ascii="Arial" w:hAnsi="Arial"/>
          <w:color w:val="000000"/>
          <w:spacing w:val="4"/>
          <w:sz w:val="24"/>
          <w:szCs w:val="24"/>
          <w:lang w:val="pt-PT"/>
        </w:rPr>
        <w:t>documentação. Caso a empresa não seja conveniada, pede-se que o aluno entregue na empresa a</w:t>
      </w:r>
      <w:r>
        <w:rPr>
          <w:rFonts w:cs="Arial" w:ascii="Arial" w:hAnsi="Arial"/>
          <w:color w:val="000000"/>
          <w:spacing w:val="1"/>
          <w:sz w:val="24"/>
          <w:szCs w:val="24"/>
          <w:lang w:val="pt-PT"/>
        </w:rPr>
        <w:t xml:space="preserve"> ficha de cadastro, assim que a empresa preencher a ficha o aluno retorna esta ficha ao setor de estágios para dar andamento ao convênio</w:t>
      </w:r>
      <w:r>
        <w:rPr>
          <w:rFonts w:cs="Arial" w:ascii="Arial" w:hAnsi="Arial"/>
          <w:color w:val="000000"/>
          <w:sz w:val="24"/>
          <w:szCs w:val="24"/>
          <w:lang w:val="pt-PT"/>
        </w:rPr>
        <w:t>.</w:t>
      </w:r>
    </w:p>
    <w:p>
      <w:pPr>
        <w:pStyle w:val="Normal"/>
        <w:jc w:val="both"/>
        <w:rPr>
          <w:rFonts w:ascii="Arial" w:hAnsi="Arial" w:cs="Arial"/>
          <w:color w:val="000000"/>
          <w:spacing w:val="2"/>
          <w:sz w:val="24"/>
          <w:szCs w:val="24"/>
          <w:lang w:val="pt-PT"/>
        </w:rPr>
      </w:pPr>
      <w:r>
        <w:rPr>
          <w:rFonts w:cs="Arial" w:ascii="Arial" w:hAnsi="Arial"/>
          <w:color w:val="000000"/>
          <w:spacing w:val="2"/>
          <w:sz w:val="24"/>
          <w:szCs w:val="24"/>
          <w:lang w:val="pt-PT"/>
        </w:rPr>
      </w:r>
    </w:p>
    <w:p>
      <w:pPr>
        <w:pStyle w:val="Normal"/>
        <w:ind w:right="144" w:hanging="0"/>
        <w:jc w:val="both"/>
        <w:rPr/>
      </w:pPr>
      <w:r>
        <w:rPr>
          <w:rFonts w:cs="Arial" w:ascii="Arial" w:hAnsi="Arial"/>
          <w:color w:val="000000"/>
          <w:spacing w:val="-6"/>
          <w:sz w:val="24"/>
          <w:szCs w:val="24"/>
          <w:lang w:val="pt-PT"/>
        </w:rPr>
        <w:t xml:space="preserve">2° - Após o convênio ter sido firmado, </w:t>
      </w:r>
      <w:r>
        <w:rPr>
          <w:rFonts w:cs="Arial" w:ascii="Arial" w:hAnsi="Arial"/>
          <w:color w:val="000000"/>
          <w:sz w:val="24"/>
          <w:szCs w:val="24"/>
          <w:lang w:val="pt-PT"/>
        </w:rPr>
        <w:t xml:space="preserve">o aluno confirma a sua vaga de estágio com a empresa e combina os detalhes do estágio (dias, horário, setor, </w:t>
      </w:r>
      <w:r>
        <w:rPr>
          <w:rFonts w:cs="Arial" w:ascii="Arial" w:hAnsi="Arial"/>
          <w:color w:val="000000"/>
          <w:spacing w:val="1"/>
          <w:sz w:val="24"/>
          <w:szCs w:val="24"/>
          <w:lang w:val="pt-PT"/>
        </w:rPr>
        <w:t xml:space="preserve">supervisor). </w:t>
      </w:r>
      <w:r>
        <w:rPr>
          <w:rFonts w:cs="Arial" w:ascii="Arial" w:hAnsi="Arial"/>
          <w:color w:val="000000"/>
          <w:spacing w:val="2"/>
          <w:sz w:val="24"/>
          <w:szCs w:val="24"/>
          <w:lang w:val="pt-PT"/>
        </w:rPr>
        <w:t xml:space="preserve">Neste tempo, o aluno conversa com os </w:t>
      </w:r>
      <w:r>
        <w:rPr>
          <w:rFonts w:cs="Arial" w:ascii="Arial" w:hAnsi="Arial"/>
          <w:color w:val="000000"/>
          <w:sz w:val="24"/>
          <w:szCs w:val="24"/>
          <w:lang w:val="pt-PT"/>
        </w:rPr>
        <w:t>professores do seu curso e decide quem será seu professor orientador.</w:t>
      </w:r>
    </w:p>
    <w:p>
      <w:pPr>
        <w:pStyle w:val="Normal"/>
        <w:ind w:right="144" w:hanging="0"/>
        <w:jc w:val="both"/>
        <w:rPr>
          <w:rFonts w:ascii="Arial" w:hAnsi="Arial" w:cs="Arial"/>
          <w:color w:val="000000"/>
          <w:spacing w:val="-6"/>
          <w:sz w:val="24"/>
          <w:szCs w:val="24"/>
          <w:lang w:val="pt-PT"/>
        </w:rPr>
      </w:pPr>
      <w:r>
        <w:rPr>
          <w:rFonts w:cs="Arial" w:ascii="Arial" w:hAnsi="Arial"/>
          <w:color w:val="000000"/>
          <w:spacing w:val="-6"/>
          <w:sz w:val="24"/>
          <w:szCs w:val="24"/>
          <w:lang w:val="pt-PT"/>
        </w:rPr>
      </w:r>
    </w:p>
    <w:p>
      <w:pPr>
        <w:pStyle w:val="Normal"/>
        <w:jc w:val="both"/>
        <w:rPr/>
      </w:pPr>
      <w:r>
        <w:rPr>
          <w:rFonts w:cs="Arial" w:ascii="Arial" w:hAnsi="Arial"/>
          <w:color w:val="000000"/>
          <w:spacing w:val="-2"/>
          <w:sz w:val="24"/>
          <w:szCs w:val="24"/>
          <w:lang w:val="pt-PT"/>
        </w:rPr>
        <w:t>3° - Sabendo dos detalhes do estágio, o aluno elabora e imprime 3 vias do Termo de Compromisso de Estágio Obrigatório correspondente ao seu Curso. O aluno providencia as assinaturas exigidas no Termo de Compromisso de Estágio e entrega as 3 vias na Coordenação de Estágio. Após a verificação dos dados do termo, a Coordenadora Profª. Caroline Paula Verona e Freitas assina as vias, onde uma via fica na Coordenação, uma via fica com o aluno e uma via o aluno entrega na empresa onde fará o estágio. Sendo que a entrega do Termo de compromisso de estágio na Coordenação de Estágio deverá ocorrer antes do ínicio do estágio</w:t>
      </w:r>
      <w:r>
        <w:rPr>
          <w:rFonts w:cs="Arial" w:ascii="Arial" w:hAnsi="Arial"/>
          <w:color w:val="000000"/>
          <w:sz w:val="24"/>
          <w:szCs w:val="24"/>
          <w:lang w:val="pt-PT"/>
        </w:rPr>
        <w:t>. Fica invalido o período de estágio quando o aluno não entrega o Termo conforme descrito acima.</w:t>
      </w:r>
    </w:p>
    <w:p>
      <w:pPr>
        <w:pStyle w:val="LOnormal"/>
        <w:tabs>
          <w:tab w:val="left" w:pos="426" w:leader="none"/>
        </w:tabs>
        <w:spacing w:lineRule="auto" w:line="240" w:before="0" w:after="0"/>
        <w:contextualSpacing/>
        <w:jc w:val="both"/>
        <w:rPr>
          <w:rFonts w:ascii="Arial" w:hAnsi="Arial" w:cs="Arial"/>
          <w:spacing w:val="-1"/>
          <w:sz w:val="24"/>
          <w:szCs w:val="24"/>
          <w:lang w:val="pt-PT"/>
        </w:rPr>
      </w:pPr>
      <w:r>
        <w:rPr>
          <w:rFonts w:cs="Arial" w:ascii="Arial" w:hAnsi="Arial"/>
          <w:spacing w:val="-1"/>
          <w:sz w:val="24"/>
          <w:szCs w:val="24"/>
          <w:lang w:val="pt-PT"/>
        </w:rPr>
      </w:r>
    </w:p>
    <w:p>
      <w:pPr>
        <w:pStyle w:val="LOnormal"/>
        <w:tabs>
          <w:tab w:val="left" w:pos="426" w:leader="none"/>
        </w:tabs>
        <w:spacing w:lineRule="auto" w:line="240" w:before="0" w:after="0"/>
        <w:contextualSpacing/>
        <w:jc w:val="both"/>
        <w:rPr/>
      </w:pPr>
      <w:r>
        <w:rPr>
          <w:rFonts w:cs="Arial" w:ascii="Arial" w:hAnsi="Arial"/>
          <w:spacing w:val="-1"/>
          <w:sz w:val="24"/>
          <w:szCs w:val="24"/>
          <w:lang w:val="pt-PT"/>
        </w:rPr>
        <w:t xml:space="preserve">4° - Ao final do estágio, o aluno elaborará o relatório de estágio obrigatoriamente conforme o modelo de relatório que esta no site: </w:t>
      </w:r>
      <w:r>
        <w:rPr>
          <w:rFonts w:cs="Arial" w:ascii="Arial" w:hAnsi="Arial"/>
          <w:b/>
          <w:color w:val="0070C0"/>
          <w:spacing w:val="-1"/>
          <w:sz w:val="24"/>
          <w:szCs w:val="24"/>
          <w:lang w:val="pt-PT"/>
        </w:rPr>
        <w:t>http://www.camboriu.ifc.edu.br/extensaoestagio/estagio/documentos/</w:t>
      </w:r>
      <w:r>
        <w:rPr>
          <w:rFonts w:cs="Arial" w:ascii="Arial" w:hAnsi="Arial"/>
          <w:color w:val="00000A"/>
          <w:spacing w:val="-1"/>
          <w:sz w:val="24"/>
          <w:szCs w:val="24"/>
          <w:lang w:val="pt-PT"/>
        </w:rPr>
        <w:t>,</w:t>
      </w:r>
      <w:r>
        <w:rPr>
          <w:rFonts w:cs="Arial" w:ascii="Arial" w:hAnsi="Arial"/>
          <w:spacing w:val="-1"/>
          <w:sz w:val="24"/>
          <w:szCs w:val="24"/>
          <w:lang w:val="pt-PT"/>
        </w:rPr>
        <w:t xml:space="preserve"> a </w:t>
      </w:r>
      <w:r>
        <w:rPr>
          <w:rFonts w:cs="Arial" w:ascii="Arial" w:hAnsi="Arial"/>
          <w:sz w:val="24"/>
          <w:szCs w:val="24"/>
        </w:rPr>
        <w:t xml:space="preserve"> 1º versão deverá ser entregue para o professor orientador conforme prazo estipulado na Normativa de Estágio do Curso, o qual fará a correção e devolução ao aluno. O aluno entregará o relatório pronto  (corrigido, avaliado e assinado por todos os envolvidos)e a ficha de avaliação (modelo no site citado acima) para serem protocolados na coordenação de estágios.</w:t>
      </w:r>
    </w:p>
    <w:p>
      <w:pPr>
        <w:pStyle w:val="LOnormal"/>
        <w:tabs>
          <w:tab w:val="left" w:pos="426" w:leader="none"/>
        </w:tabs>
        <w:spacing w:lineRule="auto" w:line="240" w:before="0" w:after="0"/>
        <w:contextualSpacing/>
        <w:jc w:val="both"/>
        <w:rPr/>
      </w:pPr>
      <w:r>
        <w:rPr>
          <w:rFonts w:cs="Arial" w:ascii="Arial" w:hAnsi="Arial"/>
          <w:b/>
          <w:sz w:val="24"/>
          <w:szCs w:val="24"/>
        </w:rPr>
        <w:t>OBS</w:t>
      </w:r>
      <w:r>
        <w:rPr>
          <w:rFonts w:cs="Arial" w:ascii="Arial" w:hAnsi="Arial"/>
          <w:b/>
          <w:sz w:val="24"/>
          <w:szCs w:val="24"/>
          <w:vertAlign w:val="subscript"/>
        </w:rPr>
        <w:t>1</w:t>
      </w:r>
      <w:r>
        <w:rPr>
          <w:rFonts w:cs="Arial" w:ascii="Arial" w:hAnsi="Arial"/>
          <w:b/>
          <w:sz w:val="24"/>
          <w:szCs w:val="24"/>
        </w:rPr>
        <w:t>:</w:t>
      </w:r>
      <w:r>
        <w:rPr>
          <w:rFonts w:cs="Arial" w:ascii="Arial" w:hAnsi="Arial"/>
          <w:sz w:val="24"/>
          <w:szCs w:val="24"/>
        </w:rPr>
        <w:t xml:space="preserve"> O aluno deverá ficar atento para o correto preenchimento da carga horária do estágio realizado, obrigatoriamente o número de horas deverá ser igual nos três campos de preenchimento da carga horária: na ficha de avaliação (Horas Cumpridas) e no relatório de estágio (Carga horária e Síntese de carga horária). </w:t>
      </w:r>
    </w:p>
    <w:p>
      <w:pPr>
        <w:pStyle w:val="LOnormal"/>
        <w:tabs>
          <w:tab w:val="left" w:pos="426" w:leader="none"/>
        </w:tabs>
        <w:spacing w:lineRule="auto" w:line="240" w:before="0" w:after="0"/>
        <w:contextualSpacing/>
        <w:jc w:val="both"/>
        <w:rPr/>
      </w:pPr>
      <w:r>
        <w:rPr>
          <w:rFonts w:cs="Arial" w:ascii="Arial" w:hAnsi="Arial"/>
          <w:b/>
          <w:color w:val="00000A"/>
          <w:sz w:val="24"/>
          <w:szCs w:val="24"/>
        </w:rPr>
        <w:t>OBS</w:t>
      </w:r>
      <w:r>
        <w:rPr>
          <w:rFonts w:cs="Arial" w:ascii="Arial" w:hAnsi="Arial"/>
          <w:b/>
          <w:color w:val="00000A"/>
          <w:sz w:val="24"/>
          <w:szCs w:val="24"/>
          <w:vertAlign w:val="subscript"/>
        </w:rPr>
        <w:t>2</w:t>
      </w:r>
      <w:r>
        <w:rPr>
          <w:rFonts w:cs="Arial" w:ascii="Arial" w:hAnsi="Arial"/>
          <w:b/>
          <w:color w:val="00000A"/>
          <w:sz w:val="24"/>
          <w:szCs w:val="24"/>
        </w:rPr>
        <w:t>:</w:t>
      </w:r>
      <w:r>
        <w:rPr>
          <w:rFonts w:cs="Arial" w:ascii="Arial" w:hAnsi="Arial"/>
          <w:color w:val="00000A"/>
          <w:sz w:val="24"/>
          <w:szCs w:val="24"/>
        </w:rPr>
        <w:t xml:space="preserve"> </w:t>
      </w:r>
      <w:r>
        <w:rPr>
          <w:rStyle w:val="Strong"/>
          <w:rFonts w:cs="Arial" w:ascii="Arial" w:hAnsi="Arial"/>
          <w:b w:val="false"/>
          <w:color w:val="00000A"/>
          <w:sz w:val="24"/>
          <w:szCs w:val="24"/>
          <w:shd w:fill="FFFFFF" w:val="clear"/>
        </w:rPr>
        <w:t>Na ficha de avaliação o</w:t>
      </w:r>
      <w:r>
        <w:rPr>
          <w:rFonts w:cs="Arial" w:ascii="Arial" w:hAnsi="Arial"/>
          <w:color w:val="00000A"/>
          <w:sz w:val="24"/>
          <w:szCs w:val="24"/>
          <w:shd w:fill="FFFFFF" w:val="clear"/>
        </w:rPr>
        <w:t xml:space="preserve"> primeiro quadro onde consta a identificação do Aluno e os dados do estágio deverão ser digitados</w:t>
      </w:r>
      <w:r>
        <w:rPr>
          <w:rFonts w:cs="Arial" w:ascii="Arial" w:hAnsi="Arial"/>
          <w:color w:val="00000A"/>
          <w:shd w:fill="FFFFFF" w:val="clear"/>
        </w:rPr>
        <w:t>.</w:t>
      </w:r>
    </w:p>
    <w:p>
      <w:pPr>
        <w:pStyle w:val="LOnormal"/>
        <w:tabs>
          <w:tab w:val="left" w:pos="426" w:leader="none"/>
        </w:tabs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Onormal"/>
        <w:tabs>
          <w:tab w:val="left" w:pos="426" w:leader="none"/>
        </w:tabs>
        <w:spacing w:lineRule="auto" w:line="240" w:before="0" w:after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 xml:space="preserve">5º - </w:t>
      </w:r>
      <w:r>
        <w:rPr>
          <w:rFonts w:cs="Arial" w:ascii="Arial" w:hAnsi="Arial"/>
          <w:b/>
          <w:sz w:val="24"/>
          <w:szCs w:val="24"/>
        </w:rPr>
        <w:t>o prazo para entrega do relatório pronto e a ficha de avaliação na Coordenação de Estágio será de até (6) seis meses após a data do fim do estágio que consta no Termo de Compromisso.</w:t>
      </w:r>
    </w:p>
    <w:p>
      <w:pPr>
        <w:pStyle w:val="LOnormal"/>
        <w:tabs>
          <w:tab w:val="left" w:pos="426" w:leader="none"/>
        </w:tabs>
        <w:spacing w:lineRule="auto" w:line="240" w:before="0" w:after="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Onormal"/>
        <w:tabs>
          <w:tab w:val="left" w:pos="426" w:leader="none"/>
        </w:tabs>
        <w:spacing w:before="0" w:after="0"/>
        <w:contextualSpacing/>
        <w:jc w:val="both"/>
        <w:rPr/>
      </w:pPr>
      <w:r>
        <w:rPr>
          <w:rFonts w:cs="Arial" w:ascii="Arial" w:hAnsi="Arial"/>
          <w:sz w:val="24"/>
          <w:szCs w:val="24"/>
          <w:highlight w:val="cyan"/>
        </w:rPr>
        <w:t>6º - Em caso de formatura, se o aluno pretende participar da colação de grau, todo o processo precisa estar concluído até 30 dias anteriores à data marcada oficialmente para colação de grau.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LOnormal"/>
        <w:tabs>
          <w:tab w:val="left" w:pos="426" w:leader="none"/>
        </w:tabs>
        <w:spacing w:lineRule="auto" w:line="240" w:before="0" w:after="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color w:val="000000"/>
          <w:spacing w:val="1"/>
          <w:sz w:val="24"/>
          <w:szCs w:val="24"/>
          <w:lang w:val="pt-BR"/>
        </w:rPr>
        <w:t>7</w:t>
      </w:r>
      <w:r>
        <w:rPr>
          <w:rFonts w:cs="Arial" w:ascii="Arial" w:hAnsi="Arial"/>
          <w:color w:val="000000"/>
          <w:spacing w:val="1"/>
          <w:sz w:val="24"/>
          <w:szCs w:val="24"/>
          <w:lang w:val="pt-PT"/>
        </w:rPr>
        <w:t xml:space="preserve">° — Após a </w:t>
      </w:r>
      <w:r>
        <w:rPr>
          <w:rFonts w:cs="Arial" w:ascii="Arial" w:hAnsi="Arial"/>
          <w:color w:val="000000"/>
          <w:spacing w:val="-1"/>
          <w:sz w:val="24"/>
          <w:szCs w:val="24"/>
          <w:lang w:val="pt-PT"/>
        </w:rPr>
        <w:t xml:space="preserve">entrega </w:t>
      </w:r>
      <w:r>
        <w:rPr>
          <w:rFonts w:cs="Arial" w:ascii="Arial" w:hAnsi="Arial"/>
          <w:sz w:val="24"/>
          <w:szCs w:val="24"/>
          <w:lang w:val="pt-BR"/>
        </w:rPr>
        <w:t xml:space="preserve">do relatório final de estágio e a ficha de avaliação a Coordenação de Estágios emite a Síntese de estágio, confirmando </w:t>
      </w:r>
      <w:r>
        <w:rPr>
          <w:rFonts w:cs="Arial" w:ascii="Arial" w:hAnsi="Arial"/>
          <w:color w:val="000000"/>
          <w:spacing w:val="1"/>
          <w:sz w:val="24"/>
          <w:szCs w:val="24"/>
          <w:lang w:val="pt-PT"/>
        </w:rPr>
        <w:t xml:space="preserve">que o aluno concluiu as suas horas obrigatórias, e a </w:t>
      </w:r>
      <w:r>
        <w:rPr>
          <w:rFonts w:cs="Arial" w:ascii="Arial" w:hAnsi="Arial"/>
          <w:color w:val="000000"/>
          <w:spacing w:val="-1"/>
          <w:sz w:val="24"/>
          <w:szCs w:val="24"/>
          <w:lang w:val="pt-PT"/>
        </w:rPr>
        <w:t xml:space="preserve">encaminha </w:t>
      </w:r>
      <w:r>
        <w:rPr>
          <w:rFonts w:cs="Arial" w:ascii="Arial" w:hAnsi="Arial"/>
          <w:color w:val="000000"/>
          <w:sz w:val="24"/>
          <w:szCs w:val="24"/>
          <w:lang w:val="pt-PT"/>
        </w:rPr>
        <w:t>para a Secretaria Escolar do Campus.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cs="Arial" w:ascii="Arial" w:hAnsi="Arial"/>
          <w:sz w:val="24"/>
          <w:szCs w:val="24"/>
          <w:lang w:val="pt-PT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  <w:highlight w:val="cyan"/>
          <w:lang w:val="pt-PT"/>
        </w:rPr>
        <w:t>OBS:</w:t>
      </w:r>
      <w:r>
        <w:rPr>
          <w:rFonts w:cs="Arial" w:ascii="Arial" w:hAnsi="Arial"/>
          <w:sz w:val="24"/>
          <w:szCs w:val="24"/>
          <w:highlight w:val="cyan"/>
          <w:lang w:val="pt-PT"/>
        </w:rPr>
        <w:t xml:space="preserve"> </w:t>
      </w:r>
      <w:r>
        <w:rPr>
          <w:rFonts w:cs="Arial" w:ascii="Arial" w:hAnsi="Arial"/>
          <w:b/>
          <w:sz w:val="24"/>
          <w:szCs w:val="24"/>
          <w:highlight w:val="cyan"/>
          <w:lang w:val="pt-PT"/>
        </w:rPr>
        <w:t>O item 5º</w:t>
      </w:r>
      <w:r>
        <w:rPr>
          <w:rFonts w:cs="Arial" w:ascii="Arial" w:hAnsi="Arial"/>
          <w:sz w:val="24"/>
          <w:szCs w:val="24"/>
          <w:highlight w:val="cyan"/>
          <w:lang w:val="pt-PT"/>
        </w:rPr>
        <w:t xml:space="preserve"> </w:t>
      </w:r>
      <w:r>
        <w:rPr>
          <w:rFonts w:cs="Arial" w:ascii="Arial" w:hAnsi="Arial"/>
          <w:b/>
          <w:sz w:val="24"/>
          <w:szCs w:val="24"/>
          <w:highlight w:val="cyan"/>
          <w:lang w:val="pt-PT"/>
        </w:rPr>
        <w:t>NÃO</w:t>
      </w:r>
      <w:r>
        <w:rPr>
          <w:rFonts w:cs="Arial" w:ascii="Arial" w:hAnsi="Arial"/>
          <w:sz w:val="24"/>
          <w:szCs w:val="24"/>
          <w:highlight w:val="cyan"/>
          <w:lang w:val="pt-PT"/>
        </w:rPr>
        <w:t xml:space="preserve"> se aplica aos alunos do Curso Técnico em Agropecuária. Pois o Colegiado do Curso Técnico em Agropecuária tem Normativa própria para a matéria.</w:t>
      </w:r>
    </w:p>
    <w:p>
      <w:pPr>
        <w:pStyle w:val="Normal"/>
        <w:jc w:val="both"/>
        <w:rPr>
          <w:rFonts w:ascii="Arial" w:hAnsi="Arial" w:eastAsia="Times New Roman" w:cs="Arial"/>
          <w:lang w:val="pt-BR" w:eastAsia="pt-BR"/>
        </w:rPr>
      </w:pPr>
      <w:r>
        <w:rPr>
          <w:rFonts w:eastAsia="Times New Roman" w:cs="Arial" w:ascii="Arial" w:hAnsi="Arial"/>
          <w:lang w:val="pt-BR" w:eastAsia="pt-BR"/>
        </w:rPr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lang w:val="pt-BR" w:eastAsia="pt-BR"/>
        </w:rPr>
        <w:t>O Aluno encontrará os modelos de documentos a serem elaborados no site:</w:t>
      </w:r>
      <w:r>
        <w:rPr>
          <w:rFonts w:eastAsia="Times New Roman" w:cs="Arial" w:ascii="Arial" w:hAnsi="Arial"/>
          <w:color w:val="500050"/>
          <w:lang w:val="pt-BR" w:eastAsia="pt-BR"/>
        </w:rPr>
        <w:t xml:space="preserve"> </w:t>
      </w:r>
      <w:hyperlink r:id="rId3">
        <w:r>
          <w:rPr>
            <w:rStyle w:val="LinkdaInternet"/>
            <w:rFonts w:eastAsia="Times New Roman" w:cs="Arial" w:ascii="Arial" w:hAnsi="Arial"/>
            <w:lang w:val="pt-BR" w:eastAsia="pt-BR"/>
          </w:rPr>
          <w:t>http://www.camboriu.ifc.edu.br/extensaoestagio/estagio/documentos/</w:t>
        </w:r>
      </w:hyperlink>
    </w:p>
    <w:p>
      <w:pPr>
        <w:pStyle w:val="Normal"/>
        <w:jc w:val="both"/>
        <w:rPr>
          <w:rFonts w:ascii="Arial" w:hAnsi="Arial" w:eastAsia="Times New Roman" w:cs="Arial"/>
          <w:color w:val="500050"/>
          <w:lang w:val="pt-BR" w:eastAsia="pt-BR"/>
        </w:rPr>
      </w:pPr>
      <w:r>
        <w:rPr>
          <w:rFonts w:eastAsia="Times New Roman" w:cs="Arial" w:ascii="Arial" w:hAnsi="Arial"/>
          <w:color w:val="500050"/>
          <w:lang w:val="pt-BR" w:eastAsia="pt-BR"/>
        </w:rPr>
      </w:r>
    </w:p>
    <w:p>
      <w:pPr>
        <w:pStyle w:val="Normal"/>
        <w:shd w:val="clear" w:color="auto" w:fill="FFFFFF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1c5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023e1"/>
    <w:rPr>
      <w:rFonts w:ascii="Tahoma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666178"/>
    <w:rPr>
      <w:b/>
      <w:bCs/>
    </w:rPr>
  </w:style>
  <w:style w:type="character" w:styleId="LinkdaInternet">
    <w:name w:val="Link da Internet"/>
    <w:basedOn w:val="DefaultParagraphFont"/>
    <w:uiPriority w:val="99"/>
    <w:semiHidden/>
    <w:unhideWhenUsed/>
    <w:rsid w:val="00375840"/>
    <w:rPr>
      <w:color w:val="0000FF" w:themeColor="hyperlink"/>
      <w:u w:val="single"/>
    </w:rPr>
  </w:style>
  <w:style w:type="character" w:styleId="ListLabel1">
    <w:name w:val="ListLabel 1"/>
    <w:qFormat/>
    <w:rPr>
      <w:b w:val="false"/>
      <w:sz w:val="24"/>
      <w:szCs w:val="24"/>
    </w:rPr>
  </w:style>
  <w:style w:type="character" w:styleId="ListLabel2">
    <w:name w:val="ListLabel 2"/>
    <w:qFormat/>
    <w:rPr>
      <w:rFonts w:ascii="Arial" w:hAnsi="Arial" w:eastAsia="Times New Roman" w:cs="Arial"/>
      <w:lang w:val="pt-BR" w:eastAsia="pt-BR"/>
    </w:rPr>
  </w:style>
  <w:style w:type="character" w:styleId="ListLabel3">
    <w:name w:val="ListLabel 3"/>
    <w:qFormat/>
    <w:rPr>
      <w:rFonts w:ascii="Arial" w:hAnsi="Arial" w:eastAsia="Times New Roman" w:cs="Arial"/>
      <w:lang w:val="pt-BR"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customStyle="1">
    <w:name w:val="LO-normal"/>
    <w:qFormat/>
    <w:rsid w:val="00452783"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2"/>
      <w:szCs w:val="22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023e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amboriu.ifc.edu.br/extensaoestagio/estagio/documentos/" TargetMode="External"/><Relationship Id="rId3" Type="http://schemas.openxmlformats.org/officeDocument/2006/relationships/hyperlink" Target="http://www.camboriu.ifc.edu.br/extensaoestagio/estagio/documentos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LibreOffice/6.0.3.2$Windows_X86_64 LibreOffice_project/8f48d515416608e3a835360314dac7e47fd0b821</Application>
  <Pages>2</Pages>
  <Words>1167</Words>
  <Characters>5837</Characters>
  <CharactersWithSpaces>6994</CharactersWithSpaces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2018-04-11T16:49:00Z</dcterms:created>
  <dc:creator>scheila</dc:creator>
  <dc:description/>
  <dc:language>pt-BR</dc:language>
  <cp:lastModifiedBy/>
  <cp:lastPrinted>2018-08-01T16:28:49Z</cp:lastPrinted>
  <dcterms:modified xsi:type="dcterms:W3CDTF">2018-09-27T13:09:26Z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