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95"/>
        <w:gridCol w:w="960"/>
        <w:gridCol w:w="3421"/>
        <w:gridCol w:w="1360"/>
      </w:tblGrid>
      <w:tr w:rsidR="00147DE2" w:rsidRPr="00147DE2" w:rsidTr="00147DE2">
        <w:trPr>
          <w:trHeight w:val="612"/>
        </w:trPr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DE2" w:rsidRPr="00147DE2" w:rsidRDefault="00147DE2" w:rsidP="00147DE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7DE2" w:rsidRPr="00147DE2" w:rsidTr="00147DE2">
        <w:trPr>
          <w:trHeight w:val="255"/>
        </w:trPr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FORMULÁRIO DE SOLICITAÇÃO DE COMPRAS</w:t>
            </w:r>
          </w:p>
        </w:tc>
      </w:tr>
      <w:tr w:rsidR="00147DE2" w:rsidRPr="00147DE2" w:rsidTr="00147DE2">
        <w:trPr>
          <w:trHeight w:val="255"/>
        </w:trPr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1. UNIDADE REQUISITANTE</w:t>
            </w:r>
          </w:p>
        </w:tc>
      </w:tr>
      <w:tr w:rsidR="00147DE2" w:rsidRPr="00147DE2" w:rsidTr="00147DE2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CAMPUS: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Camboriú</w:t>
            </w:r>
          </w:p>
        </w:tc>
      </w:tr>
      <w:tr w:rsidR="00147DE2" w:rsidRPr="00147DE2" w:rsidTr="00147DE2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SETOR REQUISITANTE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Coordenação de Extensão, Estágios 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Egressos</w:t>
            </w:r>
            <w:proofErr w:type="gramEnd"/>
          </w:p>
        </w:tc>
      </w:tr>
      <w:tr w:rsidR="00147DE2" w:rsidRPr="00147DE2" w:rsidTr="00147DE2">
        <w:trPr>
          <w:trHeight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SERVIDOR REQUISITANTE: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  <w:r w:rsidRPr="00147DE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Nome do solicitante</w:t>
            </w:r>
          </w:p>
        </w:tc>
      </w:tr>
      <w:tr w:rsidR="00147DE2" w:rsidRPr="00147DE2" w:rsidTr="00147DE2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SIAPE: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Nome do solicitante</w:t>
            </w:r>
          </w:p>
        </w:tc>
      </w:tr>
      <w:tr w:rsidR="00147DE2" w:rsidRPr="00147DE2" w:rsidTr="00147DE2">
        <w:trPr>
          <w:trHeight w:val="53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FISCAL / SUBSTITUTO (SE HOUVER</w:t>
            </w:r>
            <w:proofErr w:type="gramStart"/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)</w:t>
            </w:r>
            <w:proofErr w:type="gramEnd"/>
          </w:p>
        </w:tc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xxxx</w:t>
            </w:r>
            <w:proofErr w:type="spellEnd"/>
            <w:proofErr w:type="gramEnd"/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147DE2" w:rsidRPr="00147DE2" w:rsidTr="00147DE2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147DE2" w:rsidRPr="00147DE2" w:rsidTr="00147DE2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147DE2" w:rsidRPr="00147DE2" w:rsidTr="00147DE2">
        <w:trPr>
          <w:trHeight w:val="255"/>
        </w:trPr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2. OBJETO</w:t>
            </w:r>
          </w:p>
        </w:tc>
      </w:tr>
      <w:tr w:rsidR="00147DE2" w:rsidRPr="00147DE2" w:rsidTr="00147DE2">
        <w:trPr>
          <w:trHeight w:val="255"/>
        </w:trPr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47DE2" w:rsidRPr="00147DE2" w:rsidTr="00147DE2">
        <w:trPr>
          <w:trHeight w:val="255"/>
        </w:trPr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3. ITENS SOLICITADOS</w:t>
            </w:r>
          </w:p>
        </w:tc>
      </w:tr>
      <w:tr w:rsidR="00147DE2" w:rsidRPr="00147DE2" w:rsidTr="00147DE2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QUANTIDADE</w:t>
            </w:r>
          </w:p>
        </w:tc>
      </w:tr>
      <w:tr w:rsidR="00147DE2" w:rsidRPr="00147DE2" w:rsidTr="00147DE2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147DE2" w:rsidRPr="00147DE2" w:rsidTr="00147DE2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147DE2" w:rsidRPr="00147DE2" w:rsidTr="00147DE2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147DE2" w:rsidRPr="00147DE2" w:rsidTr="00147DE2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147DE2" w:rsidRPr="00147DE2" w:rsidTr="00147DE2">
        <w:trPr>
          <w:trHeight w:val="435"/>
        </w:trPr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4. JUSTIFICATIVAS/MOTIVAÇÕES QUE FUNDAMENTAM A NECESSIDADE DE SE ATENDER A DEMANDA E QUANTITATIVOS APRESENTADOS:</w:t>
            </w:r>
          </w:p>
        </w:tc>
      </w:tr>
      <w:tr w:rsidR="00147DE2" w:rsidRPr="00147DE2" w:rsidTr="00147DE2">
        <w:trPr>
          <w:trHeight w:val="435"/>
        </w:trPr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47DE2" w:rsidRPr="00147DE2" w:rsidRDefault="00147DE2" w:rsidP="00147D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147DE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Justificar a aquisição, descrever o título da proposta aprovada na Coordenação de Extensão, Estágios e Egressos, o objetivo da proposta e para quais atividades o item solicitado é importante.</w:t>
            </w:r>
          </w:p>
        </w:tc>
      </w:tr>
    </w:tbl>
    <w:p w:rsidR="00BC50AF" w:rsidRDefault="00BC50AF"/>
    <w:sectPr w:rsidR="00BC50AF" w:rsidSect="00BC50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43" w:rsidRDefault="008B4043" w:rsidP="00147DE2">
      <w:pPr>
        <w:spacing w:after="0" w:line="240" w:lineRule="auto"/>
      </w:pPr>
      <w:r>
        <w:separator/>
      </w:r>
    </w:p>
  </w:endnote>
  <w:endnote w:type="continuationSeparator" w:id="0">
    <w:p w:rsidR="008B4043" w:rsidRDefault="008B4043" w:rsidP="0014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43" w:rsidRDefault="008B4043" w:rsidP="00147DE2">
      <w:pPr>
        <w:spacing w:after="0" w:line="240" w:lineRule="auto"/>
      </w:pPr>
      <w:r>
        <w:separator/>
      </w:r>
    </w:p>
  </w:footnote>
  <w:footnote w:type="continuationSeparator" w:id="0">
    <w:p w:rsidR="008B4043" w:rsidRDefault="008B4043" w:rsidP="0014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E2" w:rsidRDefault="00147DE2" w:rsidP="00147DE2">
    <w:pPr>
      <w:pStyle w:val="Cabealho"/>
      <w:jc w:val="center"/>
      <w:rPr>
        <w:rFonts w:ascii="Calibri" w:eastAsia="Times New Roman" w:hAnsi="Calibri" w:cs="Calibri"/>
        <w:b/>
        <w:bCs/>
        <w:sz w:val="20"/>
        <w:szCs w:val="20"/>
        <w:lang w:eastAsia="pt-BR"/>
      </w:rPr>
    </w:pPr>
  </w:p>
  <w:p w:rsidR="00147DE2" w:rsidRDefault="00147DE2" w:rsidP="00147DE2">
    <w:pPr>
      <w:pStyle w:val="Cabealho"/>
      <w:jc w:val="center"/>
      <w:rPr>
        <w:rFonts w:ascii="Calibri" w:eastAsia="Times New Roman" w:hAnsi="Calibri" w:cs="Calibri"/>
        <w:b/>
        <w:bCs/>
        <w:sz w:val="20"/>
        <w:szCs w:val="20"/>
        <w:lang w:eastAsia="pt-BR"/>
      </w:rPr>
    </w:pPr>
  </w:p>
  <w:p w:rsidR="00147DE2" w:rsidRDefault="00147DE2" w:rsidP="00147DE2">
    <w:pPr>
      <w:pStyle w:val="Cabealho"/>
      <w:jc w:val="center"/>
      <w:rPr>
        <w:rFonts w:ascii="Calibri" w:eastAsia="Times New Roman" w:hAnsi="Calibri" w:cs="Calibri"/>
        <w:b/>
        <w:bCs/>
        <w:sz w:val="20"/>
        <w:szCs w:val="20"/>
        <w:lang w:eastAsia="pt-BR"/>
      </w:rPr>
    </w:pPr>
  </w:p>
  <w:p w:rsidR="00147DE2" w:rsidRDefault="00147DE2" w:rsidP="00147DE2">
    <w:pPr>
      <w:pStyle w:val="Cabealho"/>
      <w:jc w:val="center"/>
    </w:pPr>
    <w:r w:rsidRPr="00147DE2">
      <w:rPr>
        <w:rFonts w:ascii="Calibri" w:eastAsia="Times New Roman" w:hAnsi="Calibri" w:cs="Calibri"/>
        <w:b/>
        <w:bCs/>
        <w:sz w:val="20"/>
        <w:szCs w:val="20"/>
        <w:lang w:eastAsia="pt-BR"/>
      </w:rPr>
      <w:t>Ministério da Educação</w:t>
    </w:r>
    <w:r w:rsidRPr="00147DE2">
      <w:rPr>
        <w:rFonts w:ascii="Calibri" w:eastAsia="Times New Roman" w:hAnsi="Calibri" w:cs="Calibri"/>
        <w:b/>
        <w:bCs/>
        <w:sz w:val="20"/>
        <w:szCs w:val="20"/>
        <w:lang w:eastAsia="pt-BR"/>
      </w:rPr>
      <w:br/>
      <w:t>Secretaria de Educação Profissional e Tecnológica</w:t>
    </w:r>
    <w:r w:rsidRPr="00147DE2">
      <w:rPr>
        <w:rFonts w:ascii="Calibri" w:eastAsia="Times New Roman" w:hAnsi="Calibri" w:cs="Calibri"/>
        <w:b/>
        <w:bCs/>
        <w:sz w:val="20"/>
        <w:szCs w:val="20"/>
        <w:lang w:eastAsia="pt-BR"/>
      </w:rPr>
      <w:br/>
      <w:t>Instituto Federal Catarinense</w:t>
    </w:r>
    <w:r>
      <w:rPr>
        <w:rFonts w:ascii="Calibri" w:eastAsia="Times New Roman" w:hAnsi="Calibri" w:cs="Calibri"/>
        <w:b/>
        <w:bCs/>
        <w:sz w:val="20"/>
        <w:szCs w:val="20"/>
        <w:lang w:eastAsia="pt-BR"/>
      </w:rPr>
      <w:t xml:space="preserve"> – Campus Camboriú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7DE2"/>
    <w:rsid w:val="0003532E"/>
    <w:rsid w:val="00147DE2"/>
    <w:rsid w:val="008B4043"/>
    <w:rsid w:val="00A46FEE"/>
    <w:rsid w:val="00B05D6A"/>
    <w:rsid w:val="00B15409"/>
    <w:rsid w:val="00BC50AF"/>
    <w:rsid w:val="00E4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EE"/>
    <w:pPr>
      <w:jc w:val="both"/>
    </w:pPr>
    <w:rPr>
      <w:sz w:val="24"/>
    </w:rPr>
  </w:style>
  <w:style w:type="paragraph" w:styleId="Ttulo1">
    <w:name w:val="heading 1"/>
    <w:basedOn w:val="Normal"/>
    <w:link w:val="Ttulo1Char"/>
    <w:autoRedefine/>
    <w:uiPriority w:val="9"/>
    <w:qFormat/>
    <w:rsid w:val="00B15409"/>
    <w:pPr>
      <w:keepNext/>
      <w:keepLines/>
      <w:spacing w:before="480" w:after="115" w:line="360" w:lineRule="auto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15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B15409"/>
    <w:pPr>
      <w:keepNext/>
      <w:keepLines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1540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15409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B15409"/>
    <w:rPr>
      <w:rFonts w:asciiTheme="majorHAnsi" w:eastAsiaTheme="majorEastAsia" w:hAnsiTheme="majorHAnsi" w:cstheme="majorBidi"/>
      <w:b/>
      <w:bCs/>
      <w:caps/>
      <w:sz w:val="24"/>
    </w:rPr>
  </w:style>
  <w:style w:type="character" w:customStyle="1" w:styleId="Caracteresdenotaderodap">
    <w:name w:val="Caracteres de nota de rodapé"/>
    <w:qFormat/>
    <w:rsid w:val="00A46FEE"/>
    <w:rPr>
      <w:rFonts w:ascii="Arial" w:hAnsi="Arial"/>
      <w:sz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14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7DE2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4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7D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2</cp:revision>
  <dcterms:created xsi:type="dcterms:W3CDTF">2021-09-30T17:07:00Z</dcterms:created>
  <dcterms:modified xsi:type="dcterms:W3CDTF">2021-09-30T17:13:00Z</dcterms:modified>
</cp:coreProperties>
</file>